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251" w14:textId="20037166" w:rsidR="00DE028C" w:rsidRDefault="00B01B3F" w:rsidP="00B01B3F">
      <w:r>
        <w:t xml:space="preserve">                                           </w:t>
      </w:r>
      <w:r w:rsidR="003D1605">
        <w:t xml:space="preserve">  </w:t>
      </w:r>
      <w:r w:rsidR="00DC6B66">
        <w:t xml:space="preserve">     </w:t>
      </w:r>
      <w:r>
        <w:rPr>
          <w:noProof/>
        </w:rPr>
        <w:drawing>
          <wp:inline distT="0" distB="0" distL="0" distR="0" wp14:anchorId="173739CF" wp14:editId="56836B16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F61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571B7113" w14:textId="137D9824" w:rsidR="003D1605" w:rsidRPr="000519AB" w:rsidRDefault="00DD2D6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  <w:r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보도자료</w:t>
      </w:r>
    </w:p>
    <w:p w14:paraId="6F6928A0" w14:textId="23F3E804" w:rsidR="003D1605" w:rsidRPr="000519AB" w:rsidRDefault="003D1605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  <w:t>2023</w:t>
      </w:r>
      <w:r w:rsidR="00DD2D6C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 xml:space="preserve">년 </w:t>
      </w:r>
      <w:r w:rsidR="00DD2D6C">
        <w:rPr>
          <w:rFonts w:ascii="맑은 고딕" w:eastAsia="맑은 고딕" w:hAnsi="맑은 고딕" w:cs="맑은 고딕"/>
          <w:b/>
          <w:bCs/>
          <w:color w:val="222222"/>
          <w:kern w:val="0"/>
          <w:sz w:val="24"/>
          <w:szCs w:val="24"/>
          <w:lang w:eastAsia="ko-KR"/>
          <w14:ligatures w14:val="none"/>
        </w:rPr>
        <w:t>9</w:t>
      </w:r>
      <w:r w:rsidR="00DD2D6C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 xml:space="preserve">월 </w:t>
      </w:r>
      <w:r w:rsidR="00DD2D6C">
        <w:rPr>
          <w:rFonts w:ascii="맑은 고딕" w:eastAsia="맑은 고딕" w:hAnsi="맑은 고딕" w:cs="맑은 고딕"/>
          <w:b/>
          <w:bCs/>
          <w:color w:val="222222"/>
          <w:kern w:val="0"/>
          <w:sz w:val="24"/>
          <w:szCs w:val="24"/>
          <w:lang w:eastAsia="ko-KR"/>
          <w14:ligatures w14:val="none"/>
        </w:rPr>
        <w:t>12</w:t>
      </w:r>
      <w:r w:rsidR="00DD2D6C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일</w:t>
      </w:r>
    </w:p>
    <w:p w14:paraId="2B95F8C1" w14:textId="06FD8A82" w:rsidR="000519AB" w:rsidRDefault="00DD2D6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문의:</w:t>
      </w:r>
      <w:r w:rsidR="000519AB"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  <w:t xml:space="preserve">  </w:t>
      </w:r>
      <w:hyperlink r:id="rId9" w:history="1">
        <w:r w:rsidR="000519AB" w:rsidRPr="00A22E63">
          <w:rPr>
            <w:rStyle w:val="a3"/>
            <w:rFonts w:ascii="Ubuntu" w:eastAsia="Times New Roman" w:hAnsi="Ubuntu" w:cs="Times New Roman"/>
            <w:kern w:val="0"/>
            <w:sz w:val="24"/>
            <w:szCs w:val="24"/>
            <w:lang w:eastAsia="ko-KR"/>
            <w14:ligatures w14:val="none"/>
          </w:rPr>
          <w:t>Mediaroom@samtec.com</w:t>
        </w:r>
      </w:hyperlink>
      <w:r w:rsidR="000519AB"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</w:p>
    <w:p w14:paraId="4753F3B9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58E9FA3A" w14:textId="77777777" w:rsidR="006C30D9" w:rsidRDefault="006C30D9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02C70DA7" w14:textId="0EB44C17" w:rsidR="00800DD5" w:rsidRPr="000519AB" w:rsidRDefault="00F34C33" w:rsidP="00DD2D6C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삼</w:t>
      </w:r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텍</w:t>
      </w:r>
      <w:proofErr w:type="spellEnd"/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, </w:t>
      </w:r>
      <w:proofErr w:type="spellStart"/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비숍</w:t>
      </w:r>
      <w:proofErr w:type="spellEnd"/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</w:t>
      </w:r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유럽</w:t>
      </w:r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</w:t>
      </w:r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고객</w:t>
      </w:r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</w:t>
      </w:r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서비스</w:t>
      </w:r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</w:t>
      </w:r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설문조사</w:t>
      </w:r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12</w:t>
      </w:r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회</w:t>
      </w:r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</w:t>
      </w:r>
      <w:r w:rsidR="00800DD5" w:rsidRPr="00800DD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연속</w:t>
      </w:r>
      <w:r w:rsidR="00800DD5" w:rsidRPr="00800DD5">
        <w:rPr>
          <w:rFonts w:ascii="Ubuntu" w:eastAsia="Times New Roman" w:hAnsi="Ubuntu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</w:t>
      </w:r>
      <w:r w:rsidR="0098171A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eastAsia="ko-KR"/>
          <w14:ligatures w14:val="none"/>
        </w:rPr>
        <w:t>1</w:t>
      </w:r>
      <w:r w:rsidR="0098171A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위 차지</w:t>
      </w:r>
    </w:p>
    <w:p w14:paraId="29584E4C" w14:textId="77777777" w:rsidR="00DE028C" w:rsidRDefault="00DE028C" w:rsidP="000519AB">
      <w:pPr>
        <w:spacing w:after="0" w:line="240" w:lineRule="auto"/>
        <w:rPr>
          <w:lang w:eastAsia="ko-KR"/>
        </w:rPr>
      </w:pPr>
    </w:p>
    <w:p w14:paraId="78B7BE7E" w14:textId="6A213008" w:rsidR="00F34C33" w:rsidRPr="00800DD5" w:rsidRDefault="00F34C33" w:rsidP="00F34C33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삼텍이</w:t>
      </w:r>
      <w:proofErr w:type="spellEnd"/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2023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년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="000E0944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비숍앤어소시에이츠</w:t>
      </w:r>
      <w:proofErr w:type="spellEnd"/>
      <w:r w:rsidR="00DE27F4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DE27F4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 xml:space="preserve">Bishop </w:t>
      </w:r>
      <w:r w:rsidR="000E0944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&amp; Associates)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유럽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전자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산업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고객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설문조사에서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위를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차지</w:t>
      </w:r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했다고 밝혔다.</w:t>
      </w:r>
      <w:r w:rsidR="0098171A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이로써 </w:t>
      </w:r>
      <w:proofErr w:type="spellStart"/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삼텍은</w:t>
      </w:r>
      <w:proofErr w:type="spellEnd"/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A7790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1</w:t>
      </w:r>
      <w:r w:rsidR="00A7790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2</w:t>
      </w:r>
      <w:r w:rsidR="00A7790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회 연속</w:t>
      </w:r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BF3ACF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관련 설문조사에서 </w:t>
      </w:r>
      <w:r w:rsidR="0098171A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1</w:t>
      </w:r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  <w:r w:rsidR="003619D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를</w:t>
      </w:r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차지했</w:t>
      </w:r>
      <w:r w:rsidR="008C3BA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표준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카탈로그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인터커넥트부터</w:t>
      </w:r>
      <w:proofErr w:type="spellEnd"/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고유한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고성능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설계에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이르기까지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="00A7790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의</w:t>
      </w:r>
      <w:proofErr w:type="spellEnd"/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포괄적인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제품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라인은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산업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군사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항공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우주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컴퓨터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반도체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자동차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데이터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통신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의료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계측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등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다양한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산업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분야의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상호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연결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요구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사항을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="000729E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한다.</w:t>
      </w:r>
      <w:r w:rsidR="000729E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</w:p>
    <w:p w14:paraId="1742CCCE" w14:textId="77777777" w:rsidR="00F34C33" w:rsidRDefault="00F34C33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5C7111FA" w14:textId="03ABA6BB" w:rsidR="001337E5" w:rsidRPr="00800DD5" w:rsidRDefault="000E0944" w:rsidP="001337E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비숍앤어소시에이츠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의</w:t>
      </w:r>
      <w:proofErr w:type="spellEnd"/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사장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겸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설립자인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론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비숍은</w:t>
      </w:r>
      <w:proofErr w:type="spellEnd"/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"</w:t>
      </w: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비숍앤어소시에이츠</w:t>
      </w:r>
      <w:proofErr w:type="spellEnd"/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유럽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고객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서비스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설문조사에서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8C3BAA"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  <w:t>1</w:t>
      </w:r>
      <w:r w:rsidR="008C3BA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위를 차지한 것은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환상적인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성과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"</w:t>
      </w:r>
      <w:proofErr w:type="spellStart"/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라며</w:t>
      </w:r>
      <w:proofErr w:type="spellEnd"/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"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코로나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사태로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혼란스러운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공급망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환경</w:t>
      </w:r>
      <w:r w:rsidR="00D629B7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3619D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속에서 </w:t>
      </w:r>
      <w:proofErr w:type="spellStart"/>
      <w:r w:rsidR="003619D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삼텍이</w:t>
      </w:r>
      <w:proofErr w:type="spellEnd"/>
      <w:r w:rsidR="00D629B7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설문조사</w:t>
      </w:r>
      <w:r w:rsidR="00D629B7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를 통해</w:t>
      </w:r>
      <w:r w:rsidR="008C3BA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재차 </w:t>
      </w:r>
      <w:r w:rsidR="00D629B7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업계로부터 </w:t>
      </w:r>
      <w:r w:rsidR="008C3BA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최고의 평가를 받은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것은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서든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서비스</w:t>
      </w:r>
      <w:r w:rsidR="008C3BA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8C3BAA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Sudden Service)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원칙에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대한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="0098171A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의</w:t>
      </w:r>
      <w:proofErr w:type="spellEnd"/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헌신을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반영하는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것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"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이라고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337E5"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말했다</w:t>
      </w:r>
      <w:r w:rsidR="001337E5"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.</w:t>
      </w:r>
    </w:p>
    <w:p w14:paraId="79DADD84" w14:textId="77777777" w:rsidR="001337E5" w:rsidRDefault="001337E5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3ACEAE01" w14:textId="4CD847A5" w:rsidR="00800DD5" w:rsidRDefault="00800DD5" w:rsidP="00800DD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서든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서비스</w:t>
      </w:r>
      <w:r w:rsidRPr="00800DD5">
        <w:rPr>
          <w:rFonts w:ascii="Ubuntu" w:eastAsia="Times New Roman" w:hAnsi="Ubuntu" w:cs="Ubuntu"/>
          <w:color w:val="222222"/>
          <w:kern w:val="0"/>
          <w:sz w:val="24"/>
          <w:szCs w:val="24"/>
          <w:lang w:eastAsia="ko-KR"/>
          <w14:ligatures w14:val="none"/>
        </w:rPr>
        <w:t>®</w:t>
      </w:r>
      <w:r w:rsidR="008C3BAA">
        <w:rPr>
          <w:rFonts w:ascii="Ubuntu" w:eastAsia="Times New Roman" w:hAnsi="Ubuntu" w:cs="Ubuntu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8C3BAA"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  <w:t>Sudden Service® )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는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초기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설계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구매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배송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판매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후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기술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="001E6399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등</w:t>
      </w:r>
      <w:r w:rsidR="002247F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을 통해</w:t>
      </w:r>
      <w:r w:rsidR="001E6399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="001E6399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삼텍이</w:t>
      </w:r>
      <w:proofErr w:type="spellEnd"/>
      <w:r w:rsidR="001E6399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제공하는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독보적인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고객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서비스</w:t>
      </w:r>
      <w:r w:rsidR="001E6399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여기에는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무료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제품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샘플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광범위한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기술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온라인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리소스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모델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데이터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시트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백서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테스트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보고서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포함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)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액세스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개별화된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설계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설계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프로세스를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간소화하는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데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도움이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되는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혁신적인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온라인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도구가</w:t>
      </w:r>
      <w:r w:rsidRPr="00800DD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800DD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포함</w:t>
      </w:r>
      <w:r w:rsid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된다.</w:t>
      </w:r>
      <w:r w:rsidR="00D03FE6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</w:p>
    <w:p w14:paraId="74CE4BEF" w14:textId="77777777" w:rsidR="00800DD5" w:rsidRDefault="00800DD5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0BF16A8D" w14:textId="77777777" w:rsidR="000519A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43CCC5A0" w14:textId="1F8197A4" w:rsidR="00D03FE6" w:rsidRPr="007467CA" w:rsidRDefault="00D03FE6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  <w:r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 xml:space="preserve">설문조사에 대하여 </w:t>
      </w:r>
    </w:p>
    <w:p w14:paraId="6A082BFD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5EA455A2" w14:textId="78BCC3CE" w:rsidR="00D03FE6" w:rsidRPr="00D03FE6" w:rsidRDefault="000E0944" w:rsidP="00D03FE6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비숍앤어소시에이츠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는</w:t>
      </w:r>
      <w:proofErr w:type="spellEnd"/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유럽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전역의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전자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장비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제조업체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(OEM),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케이블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조립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제조업체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계약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제조업체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(CEM)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유통업체를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대상으로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산업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일부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제조업체의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E42042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lastRenderedPageBreak/>
        <w:t>성과를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파악하기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위해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설문조사를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실시했다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이번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설문조사에는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피닉스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콘택트</w:t>
      </w:r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Phoenix Contact)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암페놀</w:t>
      </w:r>
      <w:proofErr w:type="spellEnd"/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Amphenol)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몰렉스</w:t>
      </w:r>
      <w:proofErr w:type="spellEnd"/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Molex)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TE </w:t>
      </w:r>
      <w:proofErr w:type="spellStart"/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커넥티비티</w:t>
      </w:r>
      <w:proofErr w:type="spellEnd"/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TE Connectivity)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와고</w:t>
      </w:r>
      <w:proofErr w:type="spellEnd"/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WAGO)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ept</w:t>
      </w:r>
      <w:proofErr w:type="spellEnd"/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하팅</w:t>
      </w:r>
      <w:proofErr w:type="spellEnd"/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HARTING)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하윈</w:t>
      </w:r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Harwin)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로젠버거</w:t>
      </w:r>
      <w:proofErr w:type="spellEnd"/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Rosenberger)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proofErr w:type="spellStart"/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히로세</w:t>
      </w:r>
      <w:proofErr w:type="spellEnd"/>
      <w:r w:rsidR="00C677DE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C677DE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Hirose)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등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28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개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03FE6"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제조업체가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B907A4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포함됐다</w:t>
      </w:r>
      <w:r w:rsidR="00D03FE6"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.</w:t>
      </w:r>
    </w:p>
    <w:p w14:paraId="6176110D" w14:textId="77777777" w:rsidR="00D03FE6" w:rsidRPr="00D03FE6" w:rsidRDefault="00D03FE6" w:rsidP="00D03FE6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7F1D732B" w14:textId="1142500D" w:rsidR="00800DD5" w:rsidRPr="00800DD5" w:rsidRDefault="00D03FE6" w:rsidP="00D03FE6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응답자들은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산업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자동차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전기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자동차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군사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정부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통신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데이터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통신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의료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컴퓨터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주변기기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테스트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측정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계측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소비자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가전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운송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민간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항공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에너지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등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다양한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시장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E87ED0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분야의 종사자들</w:t>
      </w:r>
      <w:r w:rsidR="0092339F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로</w:t>
      </w:r>
      <w:r w:rsidR="00BF258F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구성되었다.</w:t>
      </w:r>
      <w:r w:rsidR="00BF258F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351689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응답자들이 </w:t>
      </w:r>
      <w:r w:rsidR="00BF258F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맡고 있는 업무는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엔지니어링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(58%),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구매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(25%), </w:t>
      </w:r>
      <w:r w:rsidRPr="00D03FE6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기타</w:t>
      </w:r>
      <w:r w:rsidRPr="00D03FE6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(17%)</w:t>
      </w:r>
      <w:r w:rsidR="00BF258F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로 나타났다.</w:t>
      </w:r>
      <w:r w:rsidR="00BF258F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</w:p>
    <w:p w14:paraId="25084EA5" w14:textId="77777777" w:rsidR="00800DD5" w:rsidRDefault="00800DD5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667DDAB7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5677FC1E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설문</w:t>
      </w:r>
      <w:r w:rsidRPr="00507055">
        <w:rPr>
          <w:rFonts w:ascii="Ubuntu" w:eastAsia="Times New Roman" w:hAnsi="Ubuntu" w:cs="Times New Roman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조사</w:t>
      </w:r>
      <w:r w:rsidRPr="00507055">
        <w:rPr>
          <w:rFonts w:ascii="Ubuntu" w:eastAsia="Times New Roman" w:hAnsi="Ubuntu" w:cs="Times New Roman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결과</w:t>
      </w:r>
    </w:p>
    <w:p w14:paraId="540FED6E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</w:p>
    <w:p w14:paraId="4734813B" w14:textId="26D1D6AB" w:rsidR="00AC0ADC" w:rsidRDefault="00A93FAB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은</w:t>
      </w:r>
      <w:proofErr w:type="spellEnd"/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유럽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전체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공급업체로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선정되었다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설문조사는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여러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범주로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구성되어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순위를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결정하는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데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507055"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사용되었다</w:t>
      </w:r>
      <w:r w:rsidR="00507055"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</w:p>
    <w:p w14:paraId="02146956" w14:textId="3A2654FA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다음은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카테고리별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="00A93FAB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의</w:t>
      </w:r>
      <w:proofErr w:type="spellEnd"/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결과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목록</w:t>
      </w:r>
      <w:r w:rsidR="00AC0ADC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:</w:t>
      </w:r>
    </w:p>
    <w:p w14:paraId="6419A995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엔지니어링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478BB2D1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구매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5557C5CE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OEM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234C4D6C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CEM/EMS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4142FD0E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유통업체별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41F2CD3D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케이블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조립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업체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1AB87E1F" w14:textId="1269801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proofErr w:type="spellStart"/>
      <w:r w:rsidR="00A93FAB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proofErr w:type="spellEnd"/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제품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품질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32CB2063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요청된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납기일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배송일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리드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타임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준수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35A6477D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기술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전문성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471151DD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새로운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처리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시간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7E7E61C0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외부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영업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내부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영업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/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고객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서비스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5178F41E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문제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처리의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전반적인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효율성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2839F5FF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-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샘플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확보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529EFBF8" w14:textId="7C8336B3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- 1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웹사이트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D647FE"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hyperlink r:id="rId10" w:tgtFrame="_blank" w:history="1">
        <w:r w:rsidR="00D647FE" w:rsidRPr="002C43D6">
          <w:rPr>
            <w:rStyle w:val="a3"/>
            <w:rFonts w:ascii="Ubuntu" w:eastAsia="Times New Roman" w:hAnsi="Ubuntu" w:cs="Times New Roman"/>
            <w:kern w:val="0"/>
            <w:sz w:val="24"/>
            <w:szCs w:val="24"/>
            <w:lang w:eastAsia="ko-KR"/>
            <w14:ligatures w14:val="none"/>
          </w:rPr>
          <w:t>www.samtec.com</w:t>
        </w:r>
      </w:hyperlink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:</w:t>
      </w:r>
    </w:p>
    <w:p w14:paraId="38354C1C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o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웹사이트의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전반적인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유용성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6FB5A10A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o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웹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사이트에서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필요한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제품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찾기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용이성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25EFF8CA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lastRenderedPageBreak/>
        <w:t xml:space="preserve">o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웹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사이트의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기술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문서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가용성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0228367A" w14:textId="77777777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o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온라인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주문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만족도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42652FBD" w14:textId="5BBE98AC" w:rsidR="00507055" w:rsidRPr="00507055" w:rsidRDefault="00507055" w:rsidP="00507055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o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엔지니어링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구매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부문</w:t>
      </w:r>
      <w:r w:rsidRPr="00507055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</w:t>
      </w:r>
      <w:r w:rsidRPr="00507055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위</w:t>
      </w:r>
    </w:p>
    <w:p w14:paraId="7DEF8A14" w14:textId="77777777" w:rsidR="00507055" w:rsidRDefault="00507055" w:rsidP="00507055">
      <w:pPr>
        <w:spacing w:after="0" w:line="240" w:lineRule="auto"/>
        <w:rPr>
          <w:rFonts w:ascii="Ubuntu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4DBB681D" w14:textId="77777777" w:rsidR="00A93FAB" w:rsidRPr="00A93FAB" w:rsidRDefault="00A93FAB" w:rsidP="00507055">
      <w:pPr>
        <w:spacing w:after="0" w:line="240" w:lineRule="auto"/>
        <w:rPr>
          <w:rFonts w:ascii="Ubuntu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23626484" w14:textId="2E7EA6CF" w:rsidR="001D4B5D" w:rsidRPr="001D4B5D" w:rsidRDefault="001D4B5D" w:rsidP="001D4B5D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  <w:r w:rsidRPr="001D4B5D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유럽</w:t>
      </w:r>
      <w:r w:rsidR="00EC5B4B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에서</w:t>
      </w:r>
      <w:r w:rsidRPr="001D4B5D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의</w:t>
      </w:r>
      <w:r w:rsidRPr="001D4B5D">
        <w:rPr>
          <w:rFonts w:ascii="Ubuntu" w:eastAsia="Times New Roman" w:hAnsi="Ubuntu" w:cs="Times New Roman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="00A93FAB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삼텍</w:t>
      </w:r>
      <w:proofErr w:type="spellEnd"/>
    </w:p>
    <w:p w14:paraId="10B6E40A" w14:textId="77777777" w:rsidR="001D4B5D" w:rsidRPr="001D4B5D" w:rsidRDefault="001D4B5D" w:rsidP="001D4B5D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</w:p>
    <w:p w14:paraId="5356FD11" w14:textId="58F42BDB" w:rsidR="001D4B5D" w:rsidRDefault="00A93FAB" w:rsidP="001D4B5D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은</w:t>
      </w:r>
      <w:proofErr w:type="spellEnd"/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유럽에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수많은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판매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서비스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지점과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유통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파트너를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보유하고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있다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가까운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사무소</w:t>
      </w:r>
      <w:r w:rsidR="00EC5B4B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는 홈페이지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hyperlink r:id="rId11" w:history="1">
        <w:r w:rsidR="001D4B5D" w:rsidRPr="001D4B5D">
          <w:rPr>
            <w:rStyle w:val="a3"/>
            <w:rFonts w:ascii="맑은 고딕" w:eastAsia="맑은 고딕" w:hAnsi="맑은 고딕" w:cs="맑은 고딕" w:hint="eastAsia"/>
            <w:kern w:val="0"/>
            <w:sz w:val="24"/>
            <w:szCs w:val="24"/>
            <w:lang w:eastAsia="ko-KR"/>
            <w14:ligatures w14:val="none"/>
          </w:rPr>
          <w:t>위치</w:t>
        </w:r>
        <w:r w:rsidR="001D4B5D" w:rsidRPr="001D4B5D">
          <w:rPr>
            <w:rStyle w:val="a3"/>
            <w:rFonts w:ascii="Ubuntu" w:eastAsia="Times New Roman" w:hAnsi="Ubuntu" w:cs="Times New Roman" w:hint="eastAsia"/>
            <w:kern w:val="0"/>
            <w:sz w:val="24"/>
            <w:szCs w:val="24"/>
            <w:lang w:eastAsia="ko-KR"/>
            <w14:ligatures w14:val="none"/>
          </w:rPr>
          <w:t xml:space="preserve"> </w:t>
        </w:r>
        <w:r w:rsidR="001D4B5D" w:rsidRPr="001D4B5D">
          <w:rPr>
            <w:rStyle w:val="a3"/>
            <w:rFonts w:ascii="맑은 고딕" w:eastAsia="맑은 고딕" w:hAnsi="맑은 고딕" w:cs="맑은 고딕" w:hint="eastAsia"/>
            <w:kern w:val="0"/>
            <w:sz w:val="24"/>
            <w:szCs w:val="24"/>
            <w:lang w:eastAsia="ko-KR"/>
            <w14:ligatures w14:val="none"/>
          </w:rPr>
          <w:t>검색</w:t>
        </w:r>
        <w:r w:rsidR="001D4B5D" w:rsidRPr="001D4B5D">
          <w:rPr>
            <w:rStyle w:val="a3"/>
            <w:rFonts w:ascii="Ubuntu" w:eastAsia="Times New Roman" w:hAnsi="Ubuntu" w:cs="Times New Roman" w:hint="eastAsia"/>
            <w:kern w:val="0"/>
            <w:sz w:val="24"/>
            <w:szCs w:val="24"/>
            <w:lang w:eastAsia="ko-KR"/>
            <w14:ligatures w14:val="none"/>
          </w:rPr>
          <w:t xml:space="preserve"> | Samtec</w:t>
        </w:r>
      </w:hyperlink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참조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.</w:t>
      </w:r>
    </w:p>
    <w:p w14:paraId="3ED0B835" w14:textId="77777777" w:rsidR="00EC5B4B" w:rsidRPr="001D4B5D" w:rsidRDefault="00EC5B4B" w:rsidP="001D4B5D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25C3D322" w14:textId="74222A5C" w:rsidR="00EC5B4B" w:rsidRDefault="00A93FAB" w:rsidP="001D4B5D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은</w:t>
      </w:r>
      <w:proofErr w:type="spellEnd"/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다가오는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두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개의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주요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유럽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966F7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전시회에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참가할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예정</w:t>
      </w:r>
      <w:r w:rsid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</w:p>
    <w:p w14:paraId="4B37602C" w14:textId="457E9FC3" w:rsidR="001D4B5D" w:rsidRPr="001D4B5D" w:rsidRDefault="00966F7D" w:rsidP="001D4B5D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삼텍</w:t>
      </w:r>
      <w:proofErr w:type="spellEnd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참여 부스 정</w:t>
      </w:r>
      <w:r w:rsidR="00752F33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보:</w:t>
      </w:r>
    </w:p>
    <w:p w14:paraId="26716083" w14:textId="77777777" w:rsidR="001D4B5D" w:rsidRPr="001D4B5D" w:rsidRDefault="001D4B5D" w:rsidP="001D4B5D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- 2023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년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9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월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19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일부터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21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일까지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독일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베를린에서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열리는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EUMW.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스탠드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#307C </w:t>
      </w:r>
    </w:p>
    <w:p w14:paraId="669043F9" w14:textId="77777777" w:rsidR="001D4B5D" w:rsidRPr="001D4B5D" w:rsidRDefault="001D4B5D" w:rsidP="001D4B5D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- 2023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년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10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월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2~4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일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스코틀랜드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글래스고에서</w:t>
      </w:r>
      <w:proofErr w:type="spellEnd"/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열리는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ECOC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부스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#542</w:t>
      </w:r>
    </w:p>
    <w:p w14:paraId="6372A1A6" w14:textId="77777777" w:rsidR="00752F33" w:rsidRDefault="00752F33" w:rsidP="001D4B5D">
      <w:pPr>
        <w:spacing w:after="0" w:line="240" w:lineRule="auto"/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</w:pPr>
    </w:p>
    <w:p w14:paraId="478CA51D" w14:textId="4443431E" w:rsidR="001D4B5D" w:rsidRPr="001D4B5D" w:rsidRDefault="001D4B5D" w:rsidP="001D4B5D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자세한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정보는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MediaRoom@samtec.com </w:t>
      </w:r>
      <w:r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참조</w:t>
      </w:r>
      <w:r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.</w:t>
      </w:r>
    </w:p>
    <w:p w14:paraId="79A71476" w14:textId="77777777" w:rsidR="001D4B5D" w:rsidRDefault="001D4B5D" w:rsidP="001D4B5D">
      <w:pPr>
        <w:spacing w:after="0" w:line="240" w:lineRule="auto"/>
        <w:rPr>
          <w:rFonts w:ascii="Ubuntu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</w:p>
    <w:p w14:paraId="7AFAB7CD" w14:textId="77777777" w:rsidR="00A93FAB" w:rsidRPr="00A93FAB" w:rsidRDefault="00A93FAB" w:rsidP="001D4B5D">
      <w:pPr>
        <w:spacing w:after="0" w:line="240" w:lineRule="auto"/>
        <w:rPr>
          <w:rFonts w:ascii="Ubuntu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</w:p>
    <w:p w14:paraId="19C8E549" w14:textId="22F6A75D" w:rsidR="001D4B5D" w:rsidRPr="001D4B5D" w:rsidRDefault="000E0944" w:rsidP="001D4B5D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비숍앤어소시에이츠</w:t>
      </w:r>
      <w:proofErr w:type="spellEnd"/>
      <w:r w:rsidR="001D4B5D" w:rsidRPr="001D4B5D">
        <w:rPr>
          <w:rFonts w:ascii="Ubuntu" w:eastAsia="Times New Roman" w:hAnsi="Ubuntu" w:cs="Times New Roman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752F33">
        <w:rPr>
          <w:rFonts w:ascii="맑은 고딕" w:eastAsia="맑은 고딕" w:hAnsi="맑은 고딕" w:cs="맑은 고딕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소개</w:t>
      </w:r>
    </w:p>
    <w:p w14:paraId="4B10E315" w14:textId="77777777" w:rsidR="001D4B5D" w:rsidRPr="001D4B5D" w:rsidRDefault="001D4B5D" w:rsidP="001D4B5D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eastAsia="ko-KR"/>
          <w14:ligatures w14:val="none"/>
        </w:rPr>
      </w:pPr>
    </w:p>
    <w:p w14:paraId="41277219" w14:textId="10DB5022" w:rsidR="00D647FE" w:rsidRPr="001D4B5D" w:rsidRDefault="000E0944" w:rsidP="001D4B5D">
      <w:pPr>
        <w:spacing w:after="0" w:line="240" w:lineRule="auto"/>
        <w:rPr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비숍앤어소시에이츠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는</w:t>
      </w:r>
      <w:proofErr w:type="spellEnd"/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세계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전자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산업을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전문으로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하는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시장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조사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기관</w:t>
      </w:r>
      <w:r w:rsidR="00752F33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회사는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'</w:t>
      </w:r>
      <w:proofErr w:type="spellStart"/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비숍</w:t>
      </w:r>
      <w:proofErr w:type="spellEnd"/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보고서</w:t>
      </w:r>
      <w:r w:rsidR="00752F33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752F33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The Bishop</w:t>
      </w:r>
      <w:r w:rsidR="00E568CC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 xml:space="preserve"> Report)</w:t>
      </w:r>
      <w:r w:rsidR="00E568CC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라는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월간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뉴스레터와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2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회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발행되는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디지털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간행물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'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공급업체</w:t>
      </w:r>
      <w:r w:rsidR="00E568CC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(</w:t>
      </w:r>
      <w:r w:rsidR="00E568CC">
        <w:rPr>
          <w:rFonts w:ascii="맑은 고딕" w:eastAsia="맑은 고딕" w:hAnsi="맑은 고딕" w:cs="맑은 고딕"/>
          <w:color w:val="222222"/>
          <w:kern w:val="0"/>
          <w:sz w:val="24"/>
          <w:szCs w:val="24"/>
          <w:lang w:eastAsia="ko-KR"/>
          <w14:ligatures w14:val="none"/>
        </w:rPr>
        <w:t>Connector Supplier)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'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를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발행</w:t>
      </w:r>
      <w:r w:rsidR="00E568CC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한다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. 20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명의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연구원이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작성하는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이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보고서는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지역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최종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사용자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장비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시장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,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커넥터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제품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상호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연결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기술에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중점을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두고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있다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. 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또한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임원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배치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서비스를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제공하고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다중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고객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연구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및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고객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설문조사를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실시하며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인수합병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활동도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 xml:space="preserve"> 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지원</w:t>
      </w:r>
      <w:r w:rsidR="00E568CC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한</w:t>
      </w:r>
      <w:r w:rsidR="001D4B5D" w:rsidRPr="001D4B5D">
        <w:rPr>
          <w:rFonts w:ascii="맑은 고딕" w:eastAsia="맑은 고딕" w:hAnsi="맑은 고딕" w:cs="맑은 고딕" w:hint="eastAsia"/>
          <w:color w:val="222222"/>
          <w:kern w:val="0"/>
          <w:sz w:val="24"/>
          <w:szCs w:val="24"/>
          <w:lang w:eastAsia="ko-KR"/>
          <w14:ligatures w14:val="none"/>
        </w:rPr>
        <w:t>다</w:t>
      </w:r>
      <w:r w:rsidR="001D4B5D" w:rsidRPr="001D4B5D">
        <w:rPr>
          <w:rFonts w:ascii="Ubuntu" w:eastAsia="Times New Roman" w:hAnsi="Ubuntu" w:cs="Times New Roman" w:hint="eastAsia"/>
          <w:color w:val="222222"/>
          <w:kern w:val="0"/>
          <w:sz w:val="24"/>
          <w:szCs w:val="24"/>
          <w:lang w:eastAsia="ko-KR"/>
          <w14:ligatures w14:val="none"/>
        </w:rPr>
        <w:t>.</w:t>
      </w:r>
    </w:p>
    <w:p w14:paraId="44631592" w14:textId="77777777" w:rsidR="00D647FE" w:rsidRPr="001D4B5D" w:rsidRDefault="00D647FE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eastAsia="ko-KR"/>
          <w14:ligatures w14:val="none"/>
        </w:rPr>
      </w:pPr>
    </w:p>
    <w:p w14:paraId="271A0AAC" w14:textId="77777777" w:rsidR="00DE028C" w:rsidRPr="001D4B5D" w:rsidRDefault="00DE028C" w:rsidP="000519AB">
      <w:pPr>
        <w:spacing w:after="0" w:line="240" w:lineRule="auto"/>
        <w:rPr>
          <w:lang w:eastAsia="ko-KR"/>
        </w:rPr>
      </w:pPr>
    </w:p>
    <w:p w14:paraId="1B0314DA" w14:textId="77777777" w:rsidR="00DD2D6C" w:rsidRPr="00A93FAB" w:rsidRDefault="00DD2D6C" w:rsidP="00DD2D6C">
      <w:pPr>
        <w:spacing w:after="240"/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  <w:lang w:eastAsia="ko-KR"/>
        </w:rPr>
      </w:pPr>
      <w:proofErr w:type="spellStart"/>
      <w:r w:rsidRPr="00A93FAB">
        <w:rPr>
          <w:rFonts w:ascii="Arial" w:eastAsia="맑은 고딕" w:hAnsi="Arial" w:cs="Arial"/>
          <w:b/>
          <w:sz w:val="24"/>
          <w:szCs w:val="24"/>
          <w:lang w:eastAsia="ko-KR"/>
        </w:rPr>
        <w:t>삼텍</w:t>
      </w:r>
      <w:proofErr w:type="spellEnd"/>
      <w:r w:rsidRPr="00A93FAB">
        <w:rPr>
          <w:rFonts w:ascii="Arial" w:eastAsia="맑은 고딕" w:hAnsi="Arial" w:cs="Arial"/>
          <w:b/>
          <w:sz w:val="24"/>
          <w:szCs w:val="24"/>
          <w:lang w:eastAsia="ko-KR"/>
        </w:rPr>
        <w:t>(</w:t>
      </w:r>
      <w:proofErr w:type="spellStart"/>
      <w:r w:rsidRPr="00A93FAB"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  <w:lang w:eastAsia="ko-KR"/>
        </w:rPr>
        <w:t>Samtec</w:t>
      </w:r>
      <w:proofErr w:type="spellEnd"/>
      <w:r w:rsidRPr="00A93FAB"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  <w:lang w:eastAsia="ko-KR"/>
        </w:rPr>
        <w:t xml:space="preserve">, Inc.) </w:t>
      </w:r>
      <w:r w:rsidRPr="00A93FAB"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  <w:lang w:eastAsia="ko-KR"/>
        </w:rPr>
        <w:t>회사</w:t>
      </w:r>
      <w:r w:rsidRPr="00A93FAB"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/>
          <w:bCs/>
          <w:sz w:val="24"/>
          <w:szCs w:val="24"/>
          <w:shd w:val="clear" w:color="auto" w:fill="FFFFFF"/>
          <w:lang w:eastAsia="ko-KR"/>
        </w:rPr>
        <w:t>소개</w:t>
      </w:r>
    </w:p>
    <w:p w14:paraId="6043A691" w14:textId="77777777" w:rsidR="00DD2D6C" w:rsidRPr="00A93FAB" w:rsidRDefault="00DD2D6C" w:rsidP="00DD2D6C">
      <w:pPr>
        <w:spacing w:after="240"/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</w:pP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1976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년에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설립된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삼텍은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고속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보드간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(board-to-board),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고속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케이블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미드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보드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패널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광학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정밀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RF,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유연한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스태킹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마이크로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/</w:t>
      </w: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러기드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부품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케이블을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포함한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다양한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전자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인터커넥트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솔루션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라인을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제공하는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9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억</w:t>
      </w:r>
      <w:r w:rsidRPr="00A93FAB">
        <w:rPr>
          <w:rFonts w:ascii="Arial" w:eastAsia="맑은 고딕" w:hAnsi="Arial" w:cs="Arial" w:hint="eastAsia"/>
          <w:bCs/>
          <w:sz w:val="24"/>
          <w:szCs w:val="24"/>
          <w:shd w:val="clear" w:color="auto" w:fill="FFFFFF"/>
          <w:lang w:eastAsia="ko-KR"/>
        </w:rPr>
        <w:t>5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000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만달러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규모의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비상장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제조기업이다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. </w:t>
      </w:r>
    </w:p>
    <w:p w14:paraId="1E59EB6F" w14:textId="77777777" w:rsidR="00DD2D6C" w:rsidRPr="00A93FAB" w:rsidRDefault="00DD2D6C" w:rsidP="00DD2D6C">
      <w:pPr>
        <w:spacing w:after="240"/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</w:pP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lastRenderedPageBreak/>
        <w:t>삼텍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테크놀로지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센터는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베어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다이에서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100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미터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떨어진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인터페이스까지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그리고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그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사이의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모든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인터커넥트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지점에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이르는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시스템의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성능과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비용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두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가지를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모두를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최적화시키는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기술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전략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제품을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개발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최첨단화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하는데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전념하고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있다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. </w:t>
      </w:r>
      <w:proofErr w:type="spellStart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삼텍은</w:t>
      </w:r>
      <w:proofErr w:type="spellEnd"/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전세계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40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여곳의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지사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운영과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125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개국에서의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제품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판매를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통해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뛰어난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고객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서비스를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실천하며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글로벌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시장에서의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입지를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다지고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있다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. </w:t>
      </w:r>
    </w:p>
    <w:p w14:paraId="7AA9C43B" w14:textId="77777777" w:rsidR="00DD2D6C" w:rsidRPr="00A93FAB" w:rsidRDefault="00DD2D6C" w:rsidP="00DD2D6C">
      <w:pPr>
        <w:spacing w:after="240"/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</w:pP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상세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정보는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hyperlink r:id="rId12" w:history="1">
        <w:r w:rsidRPr="00A93FAB">
          <w:rPr>
            <w:rStyle w:val="a3"/>
            <w:rFonts w:ascii="Arial" w:eastAsia="맑은 고딕" w:hAnsi="Arial" w:cs="Arial"/>
            <w:sz w:val="24"/>
            <w:szCs w:val="24"/>
            <w:lang w:eastAsia="ko-KR"/>
          </w:rPr>
          <w:t>http://www.samtec.com</w:t>
        </w:r>
      </w:hyperlink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참조</w:t>
      </w:r>
      <w:r w:rsidRPr="00A93FAB">
        <w:rPr>
          <w:rFonts w:ascii="Arial" w:eastAsia="맑은 고딕" w:hAnsi="Arial" w:cs="Arial"/>
          <w:bCs/>
          <w:sz w:val="24"/>
          <w:szCs w:val="24"/>
          <w:shd w:val="clear" w:color="auto" w:fill="FFFFFF"/>
          <w:lang w:eastAsia="ko-KR"/>
        </w:rPr>
        <w:t>.</w:t>
      </w:r>
    </w:p>
    <w:p w14:paraId="1156D3CC" w14:textId="77777777" w:rsidR="00DD2D6C" w:rsidRPr="009518E0" w:rsidRDefault="00DD2D6C" w:rsidP="00DD2D6C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Samtec</w:t>
      </w:r>
      <w:proofErr w:type="spellEnd"/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, Inc.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P.O. Box 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New Albany, IN 47151-1147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USA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Phone: 1-800-SAMTEC-9 (800-726-8329)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hyperlink r:id="rId13" w:tgtFrame="_blank" w:history="1">
        <w:r w:rsidRPr="009518E0">
          <w:rPr>
            <w:rFonts w:ascii="Ubuntu" w:eastAsia="Times New Roman" w:hAnsi="Ubuntu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www.samtec.com</w:t>
        </w:r>
      </w:hyperlink>
    </w:p>
    <w:p w14:paraId="0B7E8F94" w14:textId="77777777" w:rsidR="00DD2D6C" w:rsidRPr="00DD2D6C" w:rsidRDefault="00DD2D6C" w:rsidP="00DD2D6C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</w:p>
    <w:p w14:paraId="5DDA1380" w14:textId="77777777" w:rsidR="00DD2D6C" w:rsidRPr="00C55F2A" w:rsidRDefault="00DD2D6C" w:rsidP="00DD2D6C">
      <w:pPr>
        <w:rPr>
          <w:lang w:eastAsia="ko-KR"/>
        </w:rPr>
      </w:pPr>
    </w:p>
    <w:p w14:paraId="66A843C0" w14:textId="77777777" w:rsidR="00A23CE9" w:rsidRDefault="00A23CE9" w:rsidP="000519AB">
      <w:pPr>
        <w:spacing w:after="0" w:line="240" w:lineRule="auto"/>
        <w:rPr>
          <w:lang w:eastAsia="ko-KR"/>
        </w:rPr>
      </w:pPr>
    </w:p>
    <w:sectPr w:rsidR="00A2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3E3E" w14:textId="77777777" w:rsidR="00CA128C" w:rsidRDefault="00CA128C" w:rsidP="00DE27F4">
      <w:pPr>
        <w:spacing w:after="0" w:line="240" w:lineRule="auto"/>
      </w:pPr>
      <w:r>
        <w:separator/>
      </w:r>
    </w:p>
  </w:endnote>
  <w:endnote w:type="continuationSeparator" w:id="0">
    <w:p w14:paraId="0814F993" w14:textId="77777777" w:rsidR="00CA128C" w:rsidRDefault="00CA128C" w:rsidP="00DE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EBD3" w14:textId="77777777" w:rsidR="00CA128C" w:rsidRDefault="00CA128C" w:rsidP="00DE27F4">
      <w:pPr>
        <w:spacing w:after="0" w:line="240" w:lineRule="auto"/>
      </w:pPr>
      <w:r>
        <w:separator/>
      </w:r>
    </w:p>
  </w:footnote>
  <w:footnote w:type="continuationSeparator" w:id="0">
    <w:p w14:paraId="2A48A60A" w14:textId="77777777" w:rsidR="00CA128C" w:rsidRDefault="00CA128C" w:rsidP="00DE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72">
    <w:abstractNumId w:val="0"/>
  </w:num>
  <w:num w:numId="2" w16cid:durableId="133911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0729EE"/>
    <w:rsid w:val="000E0944"/>
    <w:rsid w:val="001337E5"/>
    <w:rsid w:val="001D4B5D"/>
    <w:rsid w:val="001E6399"/>
    <w:rsid w:val="002133D2"/>
    <w:rsid w:val="002247FD"/>
    <w:rsid w:val="003100FB"/>
    <w:rsid w:val="00351689"/>
    <w:rsid w:val="003619DD"/>
    <w:rsid w:val="003A1A56"/>
    <w:rsid w:val="003A71EB"/>
    <w:rsid w:val="003D1605"/>
    <w:rsid w:val="003E2B64"/>
    <w:rsid w:val="00507055"/>
    <w:rsid w:val="006C30D9"/>
    <w:rsid w:val="00752F33"/>
    <w:rsid w:val="00800DD5"/>
    <w:rsid w:val="008C3BAA"/>
    <w:rsid w:val="008D5650"/>
    <w:rsid w:val="0092339F"/>
    <w:rsid w:val="00966F7D"/>
    <w:rsid w:val="0098171A"/>
    <w:rsid w:val="00A23CE9"/>
    <w:rsid w:val="00A7790E"/>
    <w:rsid w:val="00A93FAB"/>
    <w:rsid w:val="00AC0ADC"/>
    <w:rsid w:val="00B01B3F"/>
    <w:rsid w:val="00B21885"/>
    <w:rsid w:val="00B907A4"/>
    <w:rsid w:val="00BF258F"/>
    <w:rsid w:val="00BF3ACF"/>
    <w:rsid w:val="00C677DE"/>
    <w:rsid w:val="00CA128C"/>
    <w:rsid w:val="00D03FE6"/>
    <w:rsid w:val="00D629B7"/>
    <w:rsid w:val="00D647FE"/>
    <w:rsid w:val="00DC6B66"/>
    <w:rsid w:val="00DD2D6C"/>
    <w:rsid w:val="00DE028C"/>
    <w:rsid w:val="00DE27F4"/>
    <w:rsid w:val="00E42042"/>
    <w:rsid w:val="00E568CC"/>
    <w:rsid w:val="00E87ED0"/>
    <w:rsid w:val="00EC5B4B"/>
    <w:rsid w:val="00F34C33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414FA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28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519AB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DE27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E27F4"/>
  </w:style>
  <w:style w:type="paragraph" w:styleId="a7">
    <w:name w:val="footer"/>
    <w:basedOn w:val="a"/>
    <w:link w:val="Char0"/>
    <w:uiPriority w:val="99"/>
    <w:unhideWhenUsed/>
    <w:rsid w:val="00DE2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E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amte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about/lo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esir\AppData\Local\Microsoft\Windows\INetCache\Content.Outlook\QHJ1Y402\www.sam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room@samt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E96-C87A-490C-8B20-0BEC6E6B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Park Desiree</cp:lastModifiedBy>
  <cp:revision>2</cp:revision>
  <dcterms:created xsi:type="dcterms:W3CDTF">2023-09-05T01:00:00Z</dcterms:created>
  <dcterms:modified xsi:type="dcterms:W3CDTF">2023-09-05T01:00:00Z</dcterms:modified>
</cp:coreProperties>
</file>