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5251" w14:textId="20037166" w:rsidR="00DE028C" w:rsidRPr="00392463" w:rsidRDefault="00B01B3F" w:rsidP="00392463">
      <w:pPr>
        <w:widowControl w:val="0"/>
        <w:kinsoku w:val="0"/>
        <w:overflowPunct w:val="0"/>
        <w:autoSpaceDE w:val="0"/>
        <w:autoSpaceDN w:val="0"/>
        <w:spacing w:after="0" w:line="400" w:lineRule="atLeast"/>
        <w:rPr>
          <w:rFonts w:ascii="Arial" w:eastAsia="Batang" w:hAnsi="Arial"/>
        </w:rPr>
      </w:pPr>
      <w:r w:rsidRPr="00392463">
        <w:rPr>
          <w:rFonts w:ascii="Arial" w:eastAsia="Batang" w:hAnsi="Arial"/>
        </w:rPr>
        <w:t xml:space="preserve">                                           </w:t>
      </w:r>
      <w:r w:rsidR="003D1605" w:rsidRPr="00392463">
        <w:rPr>
          <w:rFonts w:ascii="Arial" w:eastAsia="Batang" w:hAnsi="Arial"/>
        </w:rPr>
        <w:t xml:space="preserve">  </w:t>
      </w:r>
      <w:r w:rsidR="00DC6B66" w:rsidRPr="00392463">
        <w:rPr>
          <w:rFonts w:ascii="Arial" w:eastAsia="Batang" w:hAnsi="Arial"/>
        </w:rPr>
        <w:t xml:space="preserve">     </w:t>
      </w:r>
      <w:r w:rsidRPr="00392463">
        <w:rPr>
          <w:rFonts w:ascii="Arial" w:eastAsia="Batang" w:hAnsi="Arial"/>
          <w:noProof/>
        </w:rPr>
        <w:drawing>
          <wp:inline distT="0" distB="0" distL="0" distR="0" wp14:anchorId="173739CF" wp14:editId="56836B16">
            <wp:extent cx="2814701" cy="819150"/>
            <wp:effectExtent l="0" t="0" r="5080" b="0"/>
            <wp:docPr id="1" name="Picture 1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orang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18" cy="82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4CF61" w14:textId="77777777" w:rsidR="00DE028C" w:rsidRPr="00392463" w:rsidRDefault="00DE028C" w:rsidP="00392463">
      <w:pPr>
        <w:widowControl w:val="0"/>
        <w:kinsoku w:val="0"/>
        <w:overflowPunct w:val="0"/>
        <w:autoSpaceDE w:val="0"/>
        <w:autoSpaceDN w:val="0"/>
        <w:spacing w:after="0" w:line="400" w:lineRule="atLeast"/>
        <w:rPr>
          <w:rFonts w:ascii="Arial" w:eastAsia="Batang" w:hAnsi="Arial" w:cs="Times New Roman"/>
          <w:color w:val="222222"/>
          <w:kern w:val="0"/>
          <w:sz w:val="24"/>
          <w:szCs w:val="24"/>
          <w14:ligatures w14:val="none"/>
        </w:rPr>
      </w:pPr>
    </w:p>
    <w:p w14:paraId="571B7113" w14:textId="596638BF" w:rsidR="003D1605" w:rsidRPr="0015268A" w:rsidRDefault="0015268A" w:rsidP="00392463">
      <w:pPr>
        <w:widowControl w:val="0"/>
        <w:kinsoku w:val="0"/>
        <w:overflowPunct w:val="0"/>
        <w:autoSpaceDE w:val="0"/>
        <w:autoSpaceDN w:val="0"/>
        <w:spacing w:after="0" w:line="400" w:lineRule="atLeast"/>
        <w:rPr>
          <w:rFonts w:ascii="Malgun Gothic" w:eastAsia="Malgun Gothic" w:hAnsi="Malgun Gothic" w:cs="Times New Roman"/>
          <w:b/>
          <w:bCs/>
          <w:color w:val="222222"/>
          <w:kern w:val="0"/>
          <w:sz w:val="24"/>
          <w:szCs w:val="24"/>
          <w14:ligatures w14:val="none"/>
        </w:rPr>
      </w:pPr>
      <w:r w:rsidRPr="0015268A">
        <w:rPr>
          <w:rFonts w:ascii="Malgun Gothic" w:eastAsia="Malgun Gothic" w:hAnsi="Malgun Gothic" w:cs="Times New Roman" w:hint="eastAsia"/>
          <w:b/>
          <w:bCs/>
          <w:color w:val="222222"/>
          <w:kern w:val="0"/>
          <w:sz w:val="24"/>
          <w:szCs w:val="24"/>
          <w:lang w:eastAsia="ko-KR"/>
          <w14:ligatures w14:val="none"/>
        </w:rPr>
        <w:t>보도자료</w:t>
      </w:r>
    </w:p>
    <w:p w14:paraId="6F6928A0" w14:textId="53201F75" w:rsidR="003D1605" w:rsidRPr="00392463" w:rsidRDefault="003E2B64" w:rsidP="00392463">
      <w:pPr>
        <w:widowControl w:val="0"/>
        <w:kinsoku w:val="0"/>
        <w:overflowPunct w:val="0"/>
        <w:autoSpaceDE w:val="0"/>
        <w:autoSpaceDN w:val="0"/>
        <w:spacing w:after="0" w:line="400" w:lineRule="atLeast"/>
        <w:rPr>
          <w:rFonts w:ascii="Arial" w:eastAsia="Batang" w:hAnsi="Arial" w:cs="Times New Roman"/>
          <w:b/>
          <w:bCs/>
          <w:color w:val="222222"/>
          <w:kern w:val="0"/>
          <w:sz w:val="24"/>
          <w:szCs w:val="24"/>
          <w14:ligatures w14:val="none"/>
        </w:rPr>
      </w:pPr>
      <w:r w:rsidRPr="00392463">
        <w:rPr>
          <w:rFonts w:ascii="Arial" w:eastAsia="Batang" w:hAnsi="Arial" w:cs="Times New Roman"/>
          <w:b/>
          <w:bCs/>
          <w:color w:val="222222"/>
          <w:kern w:val="0"/>
          <w:sz w:val="24"/>
          <w:szCs w:val="24"/>
          <w14:ligatures w14:val="none"/>
        </w:rPr>
        <w:t>1</w:t>
      </w:r>
      <w:r w:rsidR="00EC28C4" w:rsidRPr="00392463">
        <w:rPr>
          <w:rFonts w:ascii="Arial" w:eastAsia="Batang" w:hAnsi="Arial" w:cs="Times New Roman"/>
          <w:b/>
          <w:bCs/>
          <w:color w:val="222222"/>
          <w:kern w:val="0"/>
          <w:sz w:val="24"/>
          <w:szCs w:val="24"/>
          <w14:ligatures w14:val="none"/>
        </w:rPr>
        <w:t>0</w:t>
      </w:r>
      <w:r w:rsidRPr="00392463">
        <w:rPr>
          <w:rFonts w:ascii="Arial" w:eastAsia="Batang" w:hAnsi="Arial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r w:rsidR="00EC28C4" w:rsidRPr="00392463">
        <w:rPr>
          <w:rFonts w:ascii="Arial" w:eastAsia="Batang" w:hAnsi="Arial" w:cs="Times New Roman"/>
          <w:b/>
          <w:bCs/>
          <w:color w:val="222222"/>
          <w:kern w:val="0"/>
          <w:sz w:val="24"/>
          <w:szCs w:val="24"/>
          <w14:ligatures w14:val="none"/>
        </w:rPr>
        <w:t>Octo</w:t>
      </w:r>
      <w:r w:rsidR="003D1605" w:rsidRPr="00392463">
        <w:rPr>
          <w:rFonts w:ascii="Arial" w:eastAsia="Batang" w:hAnsi="Arial" w:cs="Times New Roman"/>
          <w:b/>
          <w:bCs/>
          <w:color w:val="222222"/>
          <w:kern w:val="0"/>
          <w:sz w:val="24"/>
          <w:szCs w:val="24"/>
          <w14:ligatures w14:val="none"/>
        </w:rPr>
        <w:t>ber, 2023</w:t>
      </w:r>
    </w:p>
    <w:p w14:paraId="2B95F8C1" w14:textId="3DE56DF8" w:rsidR="000519AB" w:rsidRPr="00392463" w:rsidRDefault="000519AB" w:rsidP="00392463">
      <w:pPr>
        <w:widowControl w:val="0"/>
        <w:kinsoku w:val="0"/>
        <w:overflowPunct w:val="0"/>
        <w:autoSpaceDE w:val="0"/>
        <w:autoSpaceDN w:val="0"/>
        <w:spacing w:after="0" w:line="400" w:lineRule="atLeast"/>
        <w:rPr>
          <w:rFonts w:ascii="Arial" w:eastAsia="Batang" w:hAnsi="Arial" w:cs="Times New Roman"/>
          <w:color w:val="222222"/>
          <w:kern w:val="0"/>
          <w:sz w:val="24"/>
          <w:szCs w:val="24"/>
          <w14:ligatures w14:val="none"/>
        </w:rPr>
      </w:pPr>
      <w:r w:rsidRPr="00392463">
        <w:rPr>
          <w:rFonts w:ascii="Arial" w:eastAsia="Batang" w:hAnsi="Arial" w:cs="Times New Roman"/>
          <w:b/>
          <w:bCs/>
          <w:color w:val="222222"/>
          <w:kern w:val="0"/>
          <w:sz w:val="24"/>
          <w:szCs w:val="24"/>
          <w14:ligatures w14:val="none"/>
        </w:rPr>
        <w:t>CONTACT:</w:t>
      </w:r>
      <w:r w:rsidRPr="00392463">
        <w:rPr>
          <w:rFonts w:ascii="Arial" w:eastAsia="Batang" w:hAnsi="Arial" w:cs="Times New Roman"/>
          <w:color w:val="222222"/>
          <w:kern w:val="0"/>
          <w:sz w:val="24"/>
          <w:szCs w:val="24"/>
          <w14:ligatures w14:val="none"/>
        </w:rPr>
        <w:t xml:space="preserve">  </w:t>
      </w:r>
      <w:hyperlink r:id="rId6" w:history="1">
        <w:r w:rsidRPr="00392463">
          <w:rPr>
            <w:rStyle w:val="Hyperlink"/>
            <w:rFonts w:ascii="Arial" w:eastAsia="Batang" w:hAnsi="Arial" w:cs="Times New Roman"/>
            <w:kern w:val="0"/>
            <w:sz w:val="24"/>
            <w:szCs w:val="24"/>
            <w14:ligatures w14:val="none"/>
          </w:rPr>
          <w:t>Mediaroom@samtec.com</w:t>
        </w:r>
      </w:hyperlink>
      <w:r w:rsidRPr="00392463">
        <w:rPr>
          <w:rFonts w:ascii="Arial" w:eastAsia="Batang" w:hAnsi="Arial" w:cs="Times New Roman"/>
          <w:color w:val="222222"/>
          <w:kern w:val="0"/>
          <w:sz w:val="24"/>
          <w:szCs w:val="24"/>
          <w14:ligatures w14:val="none"/>
        </w:rPr>
        <w:t xml:space="preserve"> </w:t>
      </w:r>
    </w:p>
    <w:p w14:paraId="4753F3B9" w14:textId="77777777" w:rsidR="00DE028C" w:rsidRPr="00392463" w:rsidRDefault="00DE028C" w:rsidP="00392463">
      <w:pPr>
        <w:widowControl w:val="0"/>
        <w:kinsoku w:val="0"/>
        <w:overflowPunct w:val="0"/>
        <w:autoSpaceDE w:val="0"/>
        <w:autoSpaceDN w:val="0"/>
        <w:spacing w:after="0" w:line="400" w:lineRule="atLeast"/>
        <w:rPr>
          <w:rFonts w:ascii="Arial" w:eastAsia="Batang" w:hAnsi="Arial" w:cs="Times New Roman"/>
          <w:color w:val="222222"/>
          <w:kern w:val="0"/>
          <w:sz w:val="24"/>
          <w:szCs w:val="24"/>
          <w14:ligatures w14:val="none"/>
        </w:rPr>
      </w:pPr>
    </w:p>
    <w:p w14:paraId="093AA1A8" w14:textId="47C23BA4" w:rsidR="00DE028C" w:rsidRPr="001F4266" w:rsidRDefault="0015268A" w:rsidP="00392463">
      <w:pPr>
        <w:widowControl w:val="0"/>
        <w:kinsoku w:val="0"/>
        <w:overflowPunct w:val="0"/>
        <w:autoSpaceDE w:val="0"/>
        <w:autoSpaceDN w:val="0"/>
        <w:spacing w:after="0" w:line="400" w:lineRule="atLeast"/>
        <w:rPr>
          <w:rFonts w:ascii="Malgun Gothic" w:eastAsia="Malgun Gothic" w:hAnsi="Malgun Gothic" w:cs="Times New Roman"/>
          <w:b/>
          <w:bCs/>
          <w:color w:val="222222"/>
          <w:kern w:val="0"/>
          <w:sz w:val="28"/>
          <w:szCs w:val="28"/>
          <w:lang w:eastAsia="ko-KR"/>
          <w14:ligatures w14:val="none"/>
        </w:rPr>
      </w:pPr>
      <w:r w:rsidRPr="001F4266">
        <w:rPr>
          <w:rFonts w:ascii="Malgun Gothic" w:eastAsia="Malgun Gothic" w:hAnsi="Malgun Gothic" w:cs="Times New Roman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>삼텍</w:t>
      </w:r>
      <w:r w:rsidR="00392463" w:rsidRPr="001F4266">
        <w:rPr>
          <w:rFonts w:ascii="Malgun Gothic" w:eastAsia="Malgun Gothic" w:hAnsi="Malgun Gothic" w:cs="Times New Roman"/>
          <w:b/>
          <w:bCs/>
          <w:color w:val="222222"/>
          <w:kern w:val="0"/>
          <w:sz w:val="28"/>
          <w:szCs w:val="28"/>
          <w:lang w:eastAsia="ko-KR"/>
          <w14:ligatures w14:val="none"/>
        </w:rPr>
        <w:t xml:space="preserve">, </w:t>
      </w:r>
      <w:r w:rsidRPr="001F4266">
        <w:rPr>
          <w:rFonts w:ascii="Malgun Gothic" w:eastAsia="Malgun Gothic" w:hAnsi="Malgun Gothic" w:cs="Times New Roman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>대만</w:t>
      </w:r>
      <w:r w:rsidR="00392463" w:rsidRPr="001F4266">
        <w:rPr>
          <w:rFonts w:ascii="Malgun Gothic" w:eastAsia="Malgun Gothic" w:hAnsi="Malgun Gothic" w:cs="Times New Roman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>에</w:t>
      </w:r>
      <w:r w:rsidR="00392463" w:rsidRPr="001F4266">
        <w:rPr>
          <w:rFonts w:ascii="Malgun Gothic" w:eastAsia="Malgun Gothic" w:hAnsi="Malgun Gothic" w:cs="Times New Roman"/>
          <w:b/>
          <w:bCs/>
          <w:color w:val="222222"/>
          <w:kern w:val="0"/>
          <w:sz w:val="28"/>
          <w:szCs w:val="28"/>
          <w:lang w:eastAsia="ko-KR"/>
          <w14:ligatures w14:val="none"/>
        </w:rPr>
        <w:t xml:space="preserve"> </w:t>
      </w:r>
      <w:r w:rsidR="00392463" w:rsidRPr="001F4266">
        <w:rPr>
          <w:rFonts w:ascii="Malgun Gothic" w:eastAsia="Malgun Gothic" w:hAnsi="Malgun Gothic" w:cs="Times New Roman" w:hint="eastAsia"/>
          <w:b/>
          <w:bCs/>
          <w:color w:val="222222"/>
          <w:kern w:val="0"/>
          <w:sz w:val="28"/>
          <w:szCs w:val="28"/>
          <w:lang w:eastAsia="ko-KR"/>
          <w14:ligatures w14:val="none"/>
        </w:rPr>
        <w:t>새로운 설계 제조 센터 개설</w:t>
      </w:r>
    </w:p>
    <w:p w14:paraId="29584E4C" w14:textId="77777777" w:rsidR="00DE028C" w:rsidRPr="001F4266" w:rsidRDefault="00DE028C" w:rsidP="00392463">
      <w:pPr>
        <w:widowControl w:val="0"/>
        <w:kinsoku w:val="0"/>
        <w:overflowPunct w:val="0"/>
        <w:autoSpaceDE w:val="0"/>
        <w:autoSpaceDN w:val="0"/>
        <w:spacing w:after="0" w:line="400" w:lineRule="atLeas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322BD23B" w14:textId="22CCD19C" w:rsidR="00941D0A" w:rsidRPr="001F4266" w:rsidRDefault="0015268A" w:rsidP="00392463">
      <w:pPr>
        <w:widowControl w:val="0"/>
        <w:kinsoku w:val="0"/>
        <w:overflowPunct w:val="0"/>
        <w:autoSpaceDE w:val="0"/>
        <w:autoSpaceDN w:val="0"/>
        <w:spacing w:after="0" w:line="400" w:lineRule="atLeast"/>
        <w:rPr>
          <w:rFonts w:ascii="Malgun Gothic" w:eastAsia="Malgun Gothic" w:hAnsi="Malgun Gothic"/>
          <w:sz w:val="24"/>
          <w:szCs w:val="24"/>
          <w:lang w:eastAsia="ko-KR"/>
        </w:rPr>
      </w:pPr>
      <w:r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삼텍(</w:t>
      </w:r>
      <w:r w:rsidR="00392463" w:rsidRPr="001F4266">
        <w:rPr>
          <w:rFonts w:ascii="Malgun Gothic" w:eastAsia="Malgun Gothic" w:hAnsi="Malgun Gothic"/>
          <w:sz w:val="24"/>
          <w:szCs w:val="24"/>
          <w:lang w:eastAsia="ko-KR"/>
        </w:rPr>
        <w:t>Samtec</w:t>
      </w:r>
      <w:r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, </w:t>
      </w:r>
      <w:r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Inc.</w:t>
      </w:r>
      <w:r w:rsidRPr="001F4266">
        <w:rPr>
          <w:rFonts w:ascii="Malgun Gothic" w:eastAsia="Malgun Gothic" w:hAnsi="Malgun Gothic"/>
          <w:sz w:val="24"/>
          <w:szCs w:val="24"/>
          <w:lang w:eastAsia="ko-KR"/>
        </w:rPr>
        <w:t>)</w:t>
      </w:r>
      <w:r w:rsidR="00392463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은 </w:t>
      </w:r>
      <w:r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대만</w:t>
      </w:r>
      <w:r w:rsidR="00392463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에 새로운 설계 제조 센터를 개설한다고 밝혔다.</w:t>
      </w:r>
      <w:r w:rsidR="00392463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392463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이 센터에서는 데이터 통신,</w:t>
      </w:r>
      <w:r w:rsidR="00392463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392463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텔레콤,</w:t>
      </w:r>
      <w:r w:rsidR="00392463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392463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인공 지능,</w:t>
      </w:r>
      <w:r w:rsidR="00392463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392463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머신 러닝,</w:t>
      </w:r>
      <w:r w:rsidR="00392463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392463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시험 계측,</w:t>
      </w:r>
      <w:r w:rsidR="00392463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392463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산업,</w:t>
      </w:r>
      <w:r w:rsidR="00392463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392463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의료</w:t>
      </w:r>
      <w:r w:rsidR="00EA65A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를 </w:t>
      </w:r>
      <w:r w:rsidR="00392463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비롯한 다양한 분야 용으로 첨단 커넥터 제품을 설계하고 개발하고 제조한다.</w:t>
      </w:r>
    </w:p>
    <w:p w14:paraId="662B2DBE" w14:textId="77777777" w:rsidR="00392463" w:rsidRPr="001F4266" w:rsidRDefault="00392463" w:rsidP="00392463">
      <w:pPr>
        <w:widowControl w:val="0"/>
        <w:kinsoku w:val="0"/>
        <w:overflowPunct w:val="0"/>
        <w:autoSpaceDE w:val="0"/>
        <w:autoSpaceDN w:val="0"/>
        <w:spacing w:after="0" w:line="400" w:lineRule="atLeas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47E07EEC" w14:textId="0096AE19" w:rsidR="00392463" w:rsidRPr="001F4266" w:rsidRDefault="00925EA0" w:rsidP="00392463">
      <w:pPr>
        <w:widowControl w:val="0"/>
        <w:kinsoku w:val="0"/>
        <w:overflowPunct w:val="0"/>
        <w:autoSpaceDE w:val="0"/>
        <w:autoSpaceDN w:val="0"/>
        <w:spacing w:after="0" w:line="400" w:lineRule="atLeast"/>
        <w:rPr>
          <w:rFonts w:ascii="Malgun Gothic" w:eastAsia="Malgun Gothic" w:hAnsi="Malgun Gothic"/>
          <w:sz w:val="24"/>
          <w:szCs w:val="24"/>
          <w:lang w:eastAsia="ko-KR"/>
        </w:rPr>
      </w:pPr>
      <w:r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이 센터는 </w:t>
      </w:r>
      <w:r w:rsidRPr="001F4266">
        <w:rPr>
          <w:rFonts w:ascii="Malgun Gothic" w:eastAsia="Malgun Gothic" w:hAnsi="Malgun Gothic"/>
          <w:sz w:val="24"/>
          <w:szCs w:val="24"/>
          <w:lang w:eastAsia="ko-KR"/>
        </w:rPr>
        <w:t>7</w:t>
      </w:r>
      <w:r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만 평방피트(</w:t>
      </w:r>
      <w:r w:rsidRPr="001F4266">
        <w:rPr>
          <w:rFonts w:ascii="Malgun Gothic" w:eastAsia="Malgun Gothic" w:hAnsi="Malgun Gothic"/>
          <w:sz w:val="24"/>
          <w:szCs w:val="24"/>
          <w:lang w:eastAsia="ko-KR"/>
        </w:rPr>
        <w:t>6,503</w:t>
      </w:r>
      <w:r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평방미터)</w:t>
      </w:r>
      <w:r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A91FE2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규모의 최첨단 설비로서,</w:t>
      </w:r>
      <w:r w:rsidR="00A91FE2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A91FE2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제조,</w:t>
      </w:r>
      <w:r w:rsidR="00A91FE2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A91FE2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신제품 개발 및 엔지니어링,</w:t>
      </w:r>
      <w:r w:rsidR="00A91FE2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A91FE2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기계 및 장비 설계,</w:t>
      </w:r>
      <w:r w:rsidR="00A91FE2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A91FE2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커넥터 및 케이블 어셈블리를 위한 </w:t>
      </w:r>
      <w:r w:rsidR="00A91FE2" w:rsidRPr="001F4266">
        <w:rPr>
          <w:rFonts w:ascii="Malgun Gothic" w:eastAsia="Malgun Gothic" w:hAnsi="Malgun Gothic"/>
          <w:sz w:val="24"/>
          <w:szCs w:val="24"/>
          <w:lang w:eastAsia="ko-KR"/>
        </w:rPr>
        <w:t>3</w:t>
      </w:r>
      <w:r w:rsidR="00A91FE2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개 층으로 이루어졌다.</w:t>
      </w:r>
      <w:r w:rsidR="00A91FE2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A91FE2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이 센터에서는 무선 인프라,</w:t>
      </w:r>
      <w:r w:rsidR="00A91FE2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A91FE2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항공우주 및 방위,</w:t>
      </w:r>
      <w:r w:rsidR="00A91FE2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A91FE2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컴퓨터,</w:t>
      </w:r>
      <w:r w:rsidR="00A91FE2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A91FE2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시험 계측 분야에 사용되는 정밀 </w:t>
      </w:r>
      <w:r w:rsidR="00A91FE2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RF </w:t>
      </w:r>
      <w:r w:rsidR="00EA65A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제품</w:t>
      </w:r>
      <w:r w:rsidR="00A91FE2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 라인을 주로 제조한다.</w:t>
      </w:r>
    </w:p>
    <w:p w14:paraId="14E86778" w14:textId="77777777" w:rsidR="00A91FE2" w:rsidRPr="001F4266" w:rsidRDefault="00A91FE2" w:rsidP="00392463">
      <w:pPr>
        <w:widowControl w:val="0"/>
        <w:kinsoku w:val="0"/>
        <w:overflowPunct w:val="0"/>
        <w:autoSpaceDE w:val="0"/>
        <w:autoSpaceDN w:val="0"/>
        <w:spacing w:after="0" w:line="400" w:lineRule="atLeas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5CC99E28" w14:textId="1F6A026E" w:rsidR="00A91FE2" w:rsidRPr="001F4266" w:rsidRDefault="0015268A" w:rsidP="00392463">
      <w:pPr>
        <w:widowControl w:val="0"/>
        <w:kinsoku w:val="0"/>
        <w:overflowPunct w:val="0"/>
        <w:autoSpaceDE w:val="0"/>
        <w:autoSpaceDN w:val="0"/>
        <w:spacing w:after="0" w:line="400" w:lineRule="atLeast"/>
        <w:rPr>
          <w:rFonts w:ascii="Malgun Gothic" w:eastAsia="Malgun Gothic" w:hAnsi="Malgun Gothic"/>
          <w:sz w:val="24"/>
          <w:szCs w:val="24"/>
          <w:lang w:eastAsia="ko-KR"/>
        </w:rPr>
      </w:pPr>
      <w:r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삼텍의</w:t>
      </w:r>
      <w:r w:rsidR="00705C1B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 </w:t>
      </w:r>
      <w:r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브라이언 비치취(</w:t>
      </w:r>
      <w:r w:rsidRPr="001F4266">
        <w:rPr>
          <w:rFonts w:ascii="Malgun Gothic" w:eastAsia="Malgun Gothic" w:hAnsi="Malgun Gothic"/>
          <w:sz w:val="24"/>
          <w:szCs w:val="24"/>
          <w:lang w:eastAsia="ko-KR"/>
        </w:rPr>
        <w:t>Br</w:t>
      </w:r>
      <w:r w:rsidR="00705C1B" w:rsidRPr="001F4266">
        <w:rPr>
          <w:rFonts w:ascii="Malgun Gothic" w:eastAsia="Malgun Gothic" w:hAnsi="Malgun Gothic"/>
          <w:sz w:val="24"/>
          <w:szCs w:val="24"/>
          <w:lang w:eastAsia="ko-KR"/>
        </w:rPr>
        <w:t>ian Vicich</w:t>
      </w:r>
      <w:r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) </w:t>
      </w:r>
      <w:r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부사장은</w:t>
      </w:r>
      <w:r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705C1B" w:rsidRPr="001F4266">
        <w:rPr>
          <w:rFonts w:ascii="Malgun Gothic" w:eastAsia="Malgun Gothic" w:hAnsi="Malgun Gothic"/>
          <w:sz w:val="24"/>
          <w:szCs w:val="24"/>
          <w:lang w:eastAsia="ko-KR"/>
        </w:rPr>
        <w:t>“</w:t>
      </w:r>
      <w:r w:rsidR="00EA65A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우리 회사는 </w:t>
      </w:r>
      <w:r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대만</w:t>
      </w:r>
      <w:r w:rsidR="00705C1B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 설계 </w:t>
      </w:r>
      <w:r w:rsidR="00ED5FF3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센터</w:t>
      </w:r>
      <w:r w:rsidR="00EA65A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를 추가함으로써 </w:t>
      </w:r>
      <w:r w:rsidR="00ED5FF3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차세대 인터커넥트 제품의 생산 능력을 확</w:t>
      </w:r>
      <w:r w:rsidR="00EA65A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대</w:t>
      </w:r>
      <w:r w:rsidR="00ED5FF3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하게 되었다.</w:t>
      </w:r>
      <w:r w:rsidR="00ED5FF3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ED5FF3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이로써 고객과 파트너사들이 혁신을 가속화하고 각자의 시장에서 앞서 나가도록 더 잘 뒷받침</w:t>
      </w:r>
      <w:r w:rsidR="00CC5F1E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하게 되었다.</w:t>
      </w:r>
      <w:r w:rsidR="00CC5F1E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대만</w:t>
      </w:r>
      <w:r w:rsidR="00D33F44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 설계 센터를 통해서 우리 회사의 공격적인 신제품 개발 로드맵을 </w:t>
      </w:r>
      <w:r w:rsidR="00CC5F1E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실현</w:t>
      </w:r>
      <w:r w:rsidR="00EA65A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하고,</w:t>
      </w:r>
      <w:r w:rsidR="00EA65AA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대만</w:t>
      </w:r>
      <w:r w:rsidR="00D33F44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이 풍부하게 보유한 유능한 인재들을 활용해서 엔지니어링 및 제조 </w:t>
      </w:r>
      <w:r w:rsidR="003E7A3E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목표를 </w:t>
      </w:r>
      <w:r w:rsidR="00CC5F1E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달성</w:t>
      </w:r>
      <w:r w:rsidR="00EA65A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할 것</w:t>
      </w:r>
      <w:r w:rsidR="003E7A3E" w:rsidRPr="001F4266">
        <w:rPr>
          <w:rFonts w:ascii="Malgun Gothic" w:eastAsia="Malgun Gothic" w:hAnsi="Malgun Gothic"/>
          <w:sz w:val="24"/>
          <w:szCs w:val="24"/>
          <w:lang w:eastAsia="ko-KR"/>
        </w:rPr>
        <w:t>”</w:t>
      </w:r>
      <w:r w:rsidR="003E7A3E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이라고 말했다.</w:t>
      </w:r>
    </w:p>
    <w:p w14:paraId="10C54004" w14:textId="77777777" w:rsidR="003E7A3E" w:rsidRPr="001F4266" w:rsidRDefault="003E7A3E" w:rsidP="00392463">
      <w:pPr>
        <w:widowControl w:val="0"/>
        <w:kinsoku w:val="0"/>
        <w:overflowPunct w:val="0"/>
        <w:autoSpaceDE w:val="0"/>
        <w:autoSpaceDN w:val="0"/>
        <w:spacing w:after="0" w:line="400" w:lineRule="atLeas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73835718" w14:textId="4F051DDF" w:rsidR="003E7A3E" w:rsidRPr="001F4266" w:rsidRDefault="0015268A" w:rsidP="00392463">
      <w:pPr>
        <w:widowControl w:val="0"/>
        <w:kinsoku w:val="0"/>
        <w:overflowPunct w:val="0"/>
        <w:autoSpaceDE w:val="0"/>
        <w:autoSpaceDN w:val="0"/>
        <w:spacing w:after="0" w:line="400" w:lineRule="atLeast"/>
        <w:rPr>
          <w:rFonts w:ascii="Malgun Gothic" w:eastAsia="Malgun Gothic" w:hAnsi="Malgun Gothic"/>
          <w:sz w:val="24"/>
          <w:szCs w:val="24"/>
          <w:lang w:eastAsia="ko-KR"/>
        </w:rPr>
      </w:pPr>
      <w:r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대만</w:t>
      </w:r>
      <w:r w:rsidR="003E7A3E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 설계 </w:t>
      </w:r>
      <w:r w:rsidR="00A25271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센터는 </w:t>
      </w:r>
      <w:r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삼텍</w:t>
      </w:r>
      <w:r w:rsidR="00A25271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의 글로벌 설계</w:t>
      </w:r>
      <w:r w:rsidR="00A25271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, </w:t>
      </w:r>
      <w:r w:rsidR="00A25271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제조,</w:t>
      </w:r>
      <w:r w:rsidR="00A25271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A25271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고객 서비스 풋프린트로 </w:t>
      </w:r>
      <w:r w:rsidR="007633D5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새롭게 추가되는 것으로서,</w:t>
      </w:r>
      <w:r w:rsidR="007633D5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Samtec Sudden Service</w:t>
      </w:r>
      <w:r w:rsidR="007633D5" w:rsidRPr="001F4266">
        <w:rPr>
          <w:rFonts w:ascii="Malgun Gothic" w:eastAsia="Malgun Gothic" w:hAnsi="Malgun Gothic"/>
          <w:sz w:val="24"/>
          <w:szCs w:val="24"/>
          <w:vertAlign w:val="superscript"/>
          <w:lang w:eastAsia="ko-KR"/>
        </w:rPr>
        <w:t>®</w:t>
      </w:r>
      <w:r w:rsidR="007633D5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를 더욱 더 탄탄하게 할 것이다.</w:t>
      </w:r>
      <w:r w:rsidR="007633D5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A25271" w:rsidRPr="001F4266">
        <w:rPr>
          <w:rFonts w:ascii="Malgun Gothic" w:eastAsia="Malgun Gothic" w:hAnsi="Malgun Gothic"/>
          <w:sz w:val="24"/>
          <w:szCs w:val="24"/>
          <w:lang w:eastAsia="ko-KR"/>
        </w:rPr>
        <w:t>2023</w:t>
      </w:r>
      <w:r w:rsidR="00A25271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년에 </w:t>
      </w:r>
      <w:r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삼텍</w:t>
      </w:r>
      <w:r w:rsidR="00A25271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은 싱가포르 </w:t>
      </w:r>
      <w:r w:rsidR="00B155F4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물류 허브</w:t>
      </w:r>
      <w:r w:rsidR="00A25271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를 개설하고,</w:t>
      </w:r>
      <w:r w:rsidR="00A25271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A25271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미국 펜실베니아에 새로운 케이블 제조 설비를 건설하고,</w:t>
      </w:r>
      <w:r w:rsidR="00A25271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A25271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베트남과 코스타리카 제조 설비</w:t>
      </w:r>
      <w:r w:rsidR="00C96F6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를 확장했다.</w:t>
      </w:r>
    </w:p>
    <w:p w14:paraId="5753C357" w14:textId="77777777" w:rsidR="00C96F6A" w:rsidRPr="001F4266" w:rsidRDefault="00C96F6A" w:rsidP="00392463">
      <w:pPr>
        <w:widowControl w:val="0"/>
        <w:kinsoku w:val="0"/>
        <w:overflowPunct w:val="0"/>
        <w:autoSpaceDE w:val="0"/>
        <w:autoSpaceDN w:val="0"/>
        <w:spacing w:after="0" w:line="400" w:lineRule="atLeas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3467A5BF" w14:textId="4D8EA9BB" w:rsidR="00C96F6A" w:rsidRPr="001F4266" w:rsidRDefault="0015268A" w:rsidP="00392463">
      <w:pPr>
        <w:widowControl w:val="0"/>
        <w:kinsoku w:val="0"/>
        <w:overflowPunct w:val="0"/>
        <w:autoSpaceDE w:val="0"/>
        <w:autoSpaceDN w:val="0"/>
        <w:spacing w:after="0" w:line="400" w:lineRule="atLeast"/>
        <w:rPr>
          <w:rFonts w:ascii="Malgun Gothic" w:eastAsia="Malgun Gothic" w:hAnsi="Malgun Gothic"/>
          <w:sz w:val="24"/>
          <w:szCs w:val="24"/>
          <w:lang w:eastAsia="ko-KR"/>
        </w:rPr>
      </w:pPr>
      <w:r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삼텍</w:t>
      </w:r>
      <w:r w:rsidR="00C96F6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은 </w:t>
      </w:r>
      <w:r w:rsidR="00C96F6A" w:rsidRPr="001F4266">
        <w:rPr>
          <w:rFonts w:ascii="Malgun Gothic" w:eastAsia="Malgun Gothic" w:hAnsi="Malgun Gothic"/>
          <w:sz w:val="24"/>
          <w:szCs w:val="24"/>
          <w:lang w:eastAsia="ko-KR"/>
        </w:rPr>
        <w:t>125</w:t>
      </w:r>
      <w:r w:rsidR="00C96F6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개</w:t>
      </w:r>
      <w:r w:rsidR="006427CB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 이상</w:t>
      </w:r>
      <w:r w:rsidR="00C96F6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 국가</w:t>
      </w:r>
      <w:r w:rsidR="006427CB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의 고객들에게 제품을 공급하고 있다.</w:t>
      </w:r>
      <w:r w:rsidR="006427CB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C96F6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세계 각지에 </w:t>
      </w:r>
      <w:r w:rsidR="00C96F6A" w:rsidRPr="001F4266">
        <w:rPr>
          <w:rFonts w:ascii="Malgun Gothic" w:eastAsia="Malgun Gothic" w:hAnsi="Malgun Gothic"/>
          <w:sz w:val="24"/>
          <w:szCs w:val="24"/>
          <w:lang w:eastAsia="ko-KR"/>
        </w:rPr>
        <w:t>22</w:t>
      </w:r>
      <w:r w:rsidR="00C96F6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개 영업 사무소,</w:t>
      </w:r>
      <w:r w:rsidR="00C96F6A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13</w:t>
      </w:r>
      <w:r w:rsidR="00C96F6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개 설계 센터,</w:t>
      </w:r>
      <w:r w:rsidR="00C96F6A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14</w:t>
      </w:r>
      <w:r w:rsidR="00C96F6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개 </w:t>
      </w:r>
      <w:r w:rsidR="00B155F4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운영/공급 사무소를 </w:t>
      </w:r>
      <w:r w:rsidR="00C96F6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두고 있으며,</w:t>
      </w:r>
      <w:r w:rsidR="00C96F6A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C96F6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S</w:t>
      </w:r>
      <w:r w:rsidR="00C96F6A" w:rsidRPr="001F4266">
        <w:rPr>
          <w:rFonts w:ascii="Malgun Gothic" w:eastAsia="Malgun Gothic" w:hAnsi="Malgun Gothic"/>
          <w:sz w:val="24"/>
          <w:szCs w:val="24"/>
          <w:lang w:eastAsia="ko-KR"/>
        </w:rPr>
        <w:t>amtec Sudden Ser</w:t>
      </w:r>
      <w:r w:rsidR="006427CB" w:rsidRPr="001F4266">
        <w:rPr>
          <w:rFonts w:ascii="Malgun Gothic" w:eastAsia="Malgun Gothic" w:hAnsi="Malgun Gothic"/>
          <w:sz w:val="24"/>
          <w:szCs w:val="24"/>
          <w:lang w:eastAsia="ko-KR"/>
        </w:rPr>
        <w:t>vi</w:t>
      </w:r>
      <w:r w:rsidR="00C96F6A" w:rsidRPr="001F4266">
        <w:rPr>
          <w:rFonts w:ascii="Malgun Gothic" w:eastAsia="Malgun Gothic" w:hAnsi="Malgun Gothic"/>
          <w:sz w:val="24"/>
          <w:szCs w:val="24"/>
          <w:lang w:eastAsia="ko-KR"/>
        </w:rPr>
        <w:t>ce</w:t>
      </w:r>
      <w:r w:rsidR="00C96F6A" w:rsidRPr="001F4266">
        <w:rPr>
          <w:rFonts w:ascii="Malgun Gothic" w:eastAsia="Malgun Gothic" w:hAnsi="Malgun Gothic"/>
          <w:sz w:val="24"/>
          <w:szCs w:val="24"/>
          <w:vertAlign w:val="superscript"/>
          <w:lang w:eastAsia="ko-KR"/>
        </w:rPr>
        <w:t>®</w:t>
      </w:r>
      <w:r w:rsidR="00C96F6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를 통해서 세계</w:t>
      </w:r>
      <w:r w:rsidR="006427CB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 유수의 </w:t>
      </w:r>
      <w:r w:rsidR="00C96F6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테크 기업들에서부터 대학과 소규모 스타트업에 이르기까지 </w:t>
      </w:r>
      <w:r w:rsidR="00C96F6A" w:rsidRPr="001F4266">
        <w:rPr>
          <w:rFonts w:ascii="Malgun Gothic" w:eastAsia="Malgun Gothic" w:hAnsi="Malgun Gothic"/>
          <w:sz w:val="24"/>
          <w:szCs w:val="24"/>
          <w:lang w:eastAsia="ko-KR"/>
        </w:rPr>
        <w:t>5</w:t>
      </w:r>
      <w:r w:rsidR="00C96F6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만 곳 이상의 고객들을 지원하고 있다.</w:t>
      </w:r>
      <w:r w:rsidR="00C96F6A" w:rsidRPr="001F4266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lastRenderedPageBreak/>
        <w:t>삼텍</w:t>
      </w:r>
      <w:r w:rsidR="00C96F6A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은 고객에게 </w:t>
      </w:r>
      <w:r w:rsidR="00453032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직접 제품을 </w:t>
      </w:r>
      <w:r w:rsidR="00C6074C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판매하거나 </w:t>
      </w:r>
      <w:r w:rsidR="006427CB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잘 알려진 </w:t>
      </w:r>
      <w:r w:rsidR="00453032" w:rsidRPr="001F4266">
        <w:rPr>
          <w:rFonts w:ascii="Malgun Gothic" w:eastAsia="Malgun Gothic" w:hAnsi="Malgun Gothic" w:hint="eastAsia"/>
          <w:sz w:val="24"/>
          <w:szCs w:val="24"/>
          <w:lang w:eastAsia="ko-KR"/>
        </w:rPr>
        <w:t>유통판매 파트너사들을 통해서 제품을 공급한다.</w:t>
      </w:r>
    </w:p>
    <w:p w14:paraId="2D512065" w14:textId="77777777" w:rsidR="00A25271" w:rsidRDefault="00A25271" w:rsidP="00392463">
      <w:pPr>
        <w:widowControl w:val="0"/>
        <w:kinsoku w:val="0"/>
        <w:overflowPunct w:val="0"/>
        <w:autoSpaceDE w:val="0"/>
        <w:autoSpaceDN w:val="0"/>
        <w:spacing w:after="0" w:line="400" w:lineRule="atLeast"/>
        <w:rPr>
          <w:rFonts w:ascii="Arial" w:eastAsia="Batang" w:hAnsi="Arial"/>
          <w:sz w:val="24"/>
          <w:szCs w:val="24"/>
          <w:lang w:eastAsia="ko-KR"/>
        </w:rPr>
      </w:pPr>
    </w:p>
    <w:p w14:paraId="45748CD8" w14:textId="77777777" w:rsidR="00092AB9" w:rsidRPr="00A93FAB" w:rsidRDefault="00092AB9" w:rsidP="006112DB">
      <w:pPr>
        <w:spacing w:after="240"/>
        <w:rPr>
          <w:rFonts w:ascii="Arial" w:eastAsia="Malgun Gothic" w:hAnsi="Arial" w:cs="Arial"/>
          <w:b/>
          <w:bCs/>
          <w:sz w:val="24"/>
          <w:szCs w:val="24"/>
          <w:shd w:val="clear" w:color="auto" w:fill="FFFFFF"/>
          <w:lang w:eastAsia="ko-KR"/>
        </w:rPr>
      </w:pPr>
      <w:r w:rsidRPr="00A93FAB">
        <w:rPr>
          <w:rFonts w:ascii="Arial" w:eastAsia="Malgun Gothic" w:hAnsi="Arial" w:cs="Arial"/>
          <w:b/>
          <w:sz w:val="24"/>
          <w:szCs w:val="24"/>
          <w:lang w:eastAsia="ko-KR"/>
        </w:rPr>
        <w:t>삼텍</w:t>
      </w:r>
      <w:r w:rsidRPr="00A93FAB">
        <w:rPr>
          <w:rFonts w:ascii="Arial" w:eastAsia="Malgun Gothic" w:hAnsi="Arial" w:cs="Arial"/>
          <w:b/>
          <w:sz w:val="24"/>
          <w:szCs w:val="24"/>
          <w:lang w:eastAsia="ko-KR"/>
        </w:rPr>
        <w:t>(</w:t>
      </w:r>
      <w:r w:rsidRPr="00A93FAB">
        <w:rPr>
          <w:rFonts w:ascii="Arial" w:eastAsia="Malgun Gothic" w:hAnsi="Arial" w:cs="Arial"/>
          <w:b/>
          <w:bCs/>
          <w:sz w:val="24"/>
          <w:szCs w:val="24"/>
          <w:shd w:val="clear" w:color="auto" w:fill="FFFFFF"/>
          <w:lang w:eastAsia="ko-KR"/>
        </w:rPr>
        <w:t xml:space="preserve">Samtec, Inc.) </w:t>
      </w:r>
      <w:r w:rsidRPr="00A93FAB">
        <w:rPr>
          <w:rFonts w:ascii="Arial" w:eastAsia="Malgun Gothic" w:hAnsi="Arial" w:cs="Arial"/>
          <w:b/>
          <w:bCs/>
          <w:sz w:val="24"/>
          <w:szCs w:val="24"/>
          <w:shd w:val="clear" w:color="auto" w:fill="FFFFFF"/>
          <w:lang w:eastAsia="ko-KR"/>
        </w:rPr>
        <w:t>회사</w:t>
      </w:r>
      <w:r w:rsidRPr="00A93FAB">
        <w:rPr>
          <w:rFonts w:ascii="Arial" w:eastAsia="Malgun Gothic" w:hAnsi="Arial" w:cs="Arial"/>
          <w:b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/>
          <w:bCs/>
          <w:sz w:val="24"/>
          <w:szCs w:val="24"/>
          <w:shd w:val="clear" w:color="auto" w:fill="FFFFFF"/>
          <w:lang w:eastAsia="ko-KR"/>
        </w:rPr>
        <w:t>소개</w:t>
      </w:r>
    </w:p>
    <w:p w14:paraId="234C2000" w14:textId="77777777" w:rsidR="00092AB9" w:rsidRPr="00A93FAB" w:rsidRDefault="00092AB9" w:rsidP="006112DB">
      <w:pPr>
        <w:spacing w:after="240"/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</w:pP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1976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년에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설립된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삼텍은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고속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보드간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(board-to-board),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고속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케이블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,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미드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보드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및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패널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광학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,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정밀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RF,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유연한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스태킹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및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마이크로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/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러기드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부품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및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케이블을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포함한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다양한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전자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인터커넥트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솔루션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라인을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제공하는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9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억</w:t>
      </w:r>
      <w:r w:rsidRPr="00A93FAB">
        <w:rPr>
          <w:rFonts w:ascii="Arial" w:eastAsia="Malgun Gothic" w:hAnsi="Arial" w:cs="Arial" w:hint="eastAsia"/>
          <w:bCs/>
          <w:sz w:val="24"/>
          <w:szCs w:val="24"/>
          <w:shd w:val="clear" w:color="auto" w:fill="FFFFFF"/>
          <w:lang w:eastAsia="ko-KR"/>
        </w:rPr>
        <w:t>5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000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만달러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규모의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비상장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제조기업이다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. </w:t>
      </w:r>
    </w:p>
    <w:p w14:paraId="3A745832" w14:textId="77777777" w:rsidR="00092AB9" w:rsidRPr="00A93FAB" w:rsidRDefault="00092AB9" w:rsidP="006112DB">
      <w:pPr>
        <w:spacing w:after="240"/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</w:pP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삼텍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테크놀로지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센터는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베어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다이에서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100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미터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떨어진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인터페이스까지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,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그리고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그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사이의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모든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인터커넥트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지점에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이르는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시스템의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성능과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비용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두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가지를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모두를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최적화시키는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기술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,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전략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,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제품을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개발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및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최첨단화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하는데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전념하고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있다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.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삼텍은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전세계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40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여곳의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지사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운영과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125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개국에서의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제품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판매를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통해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뛰어난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고객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서비스를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실천하며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글로벌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시장에서의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입지를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다지고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있다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. </w:t>
      </w:r>
    </w:p>
    <w:p w14:paraId="1C6858D9" w14:textId="77777777" w:rsidR="00092AB9" w:rsidRPr="00A93FAB" w:rsidRDefault="00092AB9" w:rsidP="006112DB">
      <w:pPr>
        <w:spacing w:after="240"/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</w:pP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상세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정보는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 xml:space="preserve"> </w:t>
      </w:r>
      <w:hyperlink r:id="rId7" w:history="1">
        <w:r w:rsidRPr="00A93FAB">
          <w:rPr>
            <w:rStyle w:val="Hyperlink"/>
            <w:rFonts w:ascii="Arial" w:eastAsia="Malgun Gothic" w:hAnsi="Arial" w:cs="Arial"/>
            <w:sz w:val="24"/>
            <w:szCs w:val="24"/>
            <w:lang w:eastAsia="ko-KR"/>
          </w:rPr>
          <w:t>http://www.samtec.com</w:t>
        </w:r>
      </w:hyperlink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참조</w:t>
      </w:r>
      <w:r w:rsidRPr="00A93FAB">
        <w:rPr>
          <w:rFonts w:ascii="Arial" w:eastAsia="Malgun Gothic" w:hAnsi="Arial" w:cs="Arial"/>
          <w:bCs/>
          <w:sz w:val="24"/>
          <w:szCs w:val="24"/>
          <w:shd w:val="clear" w:color="auto" w:fill="FFFFFF"/>
          <w:lang w:eastAsia="ko-KR"/>
        </w:rPr>
        <w:t>.</w:t>
      </w:r>
    </w:p>
    <w:p w14:paraId="5D8EBB01" w14:textId="28119457" w:rsidR="005274C2" w:rsidRDefault="005274C2" w:rsidP="005274C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</w:t>
      </w:r>
    </w:p>
    <w:p w14:paraId="47A8F605" w14:textId="77777777" w:rsidR="005274C2" w:rsidRPr="009518E0" w:rsidRDefault="005274C2" w:rsidP="005274C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37F303CB" w14:textId="77341BAA" w:rsidR="005274C2" w:rsidRPr="009232FE" w:rsidRDefault="005274C2" w:rsidP="005274C2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9232FE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Samtec, Inc.</w:t>
      </w:r>
      <w:r w:rsidRPr="009232FE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br/>
        <w:t>P.O. Box 1147</w:t>
      </w:r>
      <w:r w:rsidRPr="009232FE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br/>
        <w:t>New Albany, IN 47151-1147</w:t>
      </w:r>
      <w:r w:rsidRPr="009232FE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br/>
        <w:t>USA</w:t>
      </w:r>
      <w:r w:rsidRPr="009232FE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br/>
        <w:t>Phone: 1-800-SAMTEC-9 (800-726-8329)</w:t>
      </w:r>
      <w:r w:rsidRPr="009232FE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br/>
      </w:r>
      <w:hyperlink r:id="rId8" w:tgtFrame="_blank" w:history="1">
        <w:r w:rsidR="007A1A16">
          <w:rPr>
            <w:rFonts w:ascii="Ubuntu" w:eastAsia="Times New Roman" w:hAnsi="Ubuntu" w:cs="Times New Roman"/>
            <w:color w:val="0000FF"/>
            <w:kern w:val="0"/>
            <w:sz w:val="24"/>
            <w:szCs w:val="24"/>
            <w:u w:val="single"/>
            <w14:ligatures w14:val="none"/>
          </w:rPr>
          <w:t>www.samtec.com/media-room</w:t>
        </w:r>
      </w:hyperlink>
    </w:p>
    <w:p w14:paraId="00E564C2" w14:textId="77777777" w:rsidR="005274C2" w:rsidRDefault="005274C2" w:rsidP="005274C2">
      <w:pPr>
        <w:spacing w:after="0" w:line="240" w:lineRule="auto"/>
      </w:pPr>
    </w:p>
    <w:p w14:paraId="48A7319A" w14:textId="77777777" w:rsidR="005274C2" w:rsidRPr="005274C2" w:rsidRDefault="005274C2" w:rsidP="00392463">
      <w:pPr>
        <w:widowControl w:val="0"/>
        <w:kinsoku w:val="0"/>
        <w:overflowPunct w:val="0"/>
        <w:autoSpaceDE w:val="0"/>
        <w:autoSpaceDN w:val="0"/>
        <w:spacing w:after="0" w:line="400" w:lineRule="atLeast"/>
        <w:rPr>
          <w:rFonts w:ascii="Arial" w:eastAsia="Batang" w:hAnsi="Arial"/>
          <w:sz w:val="24"/>
          <w:szCs w:val="24"/>
          <w:lang w:eastAsia="ko-KR"/>
        </w:rPr>
      </w:pPr>
    </w:p>
    <w:sectPr w:rsidR="005274C2" w:rsidRPr="00527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43337"/>
    <w:multiLevelType w:val="hybridMultilevel"/>
    <w:tmpl w:val="F2E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720F9"/>
    <w:multiLevelType w:val="hybridMultilevel"/>
    <w:tmpl w:val="6886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941072">
    <w:abstractNumId w:val="0"/>
  </w:num>
  <w:num w:numId="2" w16cid:durableId="1339118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8C"/>
    <w:rsid w:val="000519AB"/>
    <w:rsid w:val="00092AB9"/>
    <w:rsid w:val="000B16BC"/>
    <w:rsid w:val="000F6A3D"/>
    <w:rsid w:val="0015268A"/>
    <w:rsid w:val="001F4266"/>
    <w:rsid w:val="002133D2"/>
    <w:rsid w:val="002358CE"/>
    <w:rsid w:val="002F7343"/>
    <w:rsid w:val="003100FB"/>
    <w:rsid w:val="00317FAC"/>
    <w:rsid w:val="00392463"/>
    <w:rsid w:val="003A1A56"/>
    <w:rsid w:val="003A2482"/>
    <w:rsid w:val="003A71EB"/>
    <w:rsid w:val="003D1605"/>
    <w:rsid w:val="003E2B64"/>
    <w:rsid w:val="003E7A3E"/>
    <w:rsid w:val="00453032"/>
    <w:rsid w:val="00502AB5"/>
    <w:rsid w:val="005274C2"/>
    <w:rsid w:val="00564879"/>
    <w:rsid w:val="00616FDA"/>
    <w:rsid w:val="00635331"/>
    <w:rsid w:val="006427CB"/>
    <w:rsid w:val="006515D3"/>
    <w:rsid w:val="006516FE"/>
    <w:rsid w:val="00693045"/>
    <w:rsid w:val="006A4567"/>
    <w:rsid w:val="006B6BDB"/>
    <w:rsid w:val="006C30D9"/>
    <w:rsid w:val="00705C1B"/>
    <w:rsid w:val="007633D5"/>
    <w:rsid w:val="007A1A16"/>
    <w:rsid w:val="00827564"/>
    <w:rsid w:val="008C5E28"/>
    <w:rsid w:val="00905435"/>
    <w:rsid w:val="009232FE"/>
    <w:rsid w:val="00925EA0"/>
    <w:rsid w:val="00941D0A"/>
    <w:rsid w:val="009531D4"/>
    <w:rsid w:val="00987736"/>
    <w:rsid w:val="009A3613"/>
    <w:rsid w:val="00A03E22"/>
    <w:rsid w:val="00A23CE9"/>
    <w:rsid w:val="00A25271"/>
    <w:rsid w:val="00A91FE2"/>
    <w:rsid w:val="00B01B3F"/>
    <w:rsid w:val="00B155F4"/>
    <w:rsid w:val="00B21885"/>
    <w:rsid w:val="00BA192F"/>
    <w:rsid w:val="00C6074C"/>
    <w:rsid w:val="00C65C64"/>
    <w:rsid w:val="00C81848"/>
    <w:rsid w:val="00C96F6A"/>
    <w:rsid w:val="00CC5F1E"/>
    <w:rsid w:val="00D33F44"/>
    <w:rsid w:val="00D34543"/>
    <w:rsid w:val="00DC6B66"/>
    <w:rsid w:val="00DC7CF6"/>
    <w:rsid w:val="00DE028C"/>
    <w:rsid w:val="00DF7A50"/>
    <w:rsid w:val="00E36082"/>
    <w:rsid w:val="00E95417"/>
    <w:rsid w:val="00EA26A7"/>
    <w:rsid w:val="00EA65AA"/>
    <w:rsid w:val="00EC28C4"/>
    <w:rsid w:val="00ED5FF3"/>
    <w:rsid w:val="00EF4BA9"/>
    <w:rsid w:val="00F31E52"/>
    <w:rsid w:val="00F52190"/>
    <w:rsid w:val="00FB036D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14FA"/>
  <w15:chartTrackingRefBased/>
  <w15:docId w15:val="{7B00E919-99C3-4AC6-9B26-24D5EA45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19AB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69304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/media-ro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t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room@samtec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Boesing</dc:creator>
  <cp:keywords/>
  <dc:description/>
  <cp:lastModifiedBy>aaron@ezwire.com</cp:lastModifiedBy>
  <cp:revision>2</cp:revision>
  <cp:lastPrinted>2023-10-06T01:29:00Z</cp:lastPrinted>
  <dcterms:created xsi:type="dcterms:W3CDTF">2023-10-06T14:23:00Z</dcterms:created>
  <dcterms:modified xsi:type="dcterms:W3CDTF">2023-10-06T14:23:00Z</dcterms:modified>
</cp:coreProperties>
</file>