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85251" w14:textId="20037166" w:rsidR="00DE028C" w:rsidRDefault="00B01B3F" w:rsidP="00B01B3F">
      <w:r>
        <w:t xml:space="preserve">                                           </w:t>
      </w:r>
      <w:r w:rsidR="003D1605">
        <w:t xml:space="preserve">  </w:t>
      </w:r>
      <w:r w:rsidR="00DC6B66">
        <w:t xml:space="preserve">     </w:t>
      </w:r>
      <w:r>
        <w:rPr>
          <w:noProof/>
        </w:rPr>
        <w:drawing>
          <wp:inline distT="0" distB="0" distL="0" distR="0" wp14:anchorId="173739CF" wp14:editId="56836B16">
            <wp:extent cx="2814701" cy="819150"/>
            <wp:effectExtent l="0" t="0" r="5080" b="0"/>
            <wp:docPr id="1" name="Picture 1" descr="A black and orang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orange 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4818" cy="827915"/>
                    </a:xfrm>
                    <a:prstGeom prst="rect">
                      <a:avLst/>
                    </a:prstGeom>
                    <a:noFill/>
                    <a:ln>
                      <a:noFill/>
                    </a:ln>
                  </pic:spPr>
                </pic:pic>
              </a:graphicData>
            </a:graphic>
          </wp:inline>
        </w:drawing>
      </w:r>
    </w:p>
    <w:p w14:paraId="2DF4CF61" w14:textId="77777777" w:rsidR="00DE028C" w:rsidRDefault="00DE028C" w:rsidP="000519AB">
      <w:pPr>
        <w:spacing w:after="0" w:line="240" w:lineRule="auto"/>
        <w:rPr>
          <w:rFonts w:ascii="Ubuntu" w:eastAsia="Times New Roman" w:hAnsi="Ubuntu" w:cs="Times New Roman"/>
          <w:color w:val="222222"/>
          <w:kern w:val="0"/>
          <w:sz w:val="24"/>
          <w:szCs w:val="24"/>
          <w14:ligatures w14:val="none"/>
        </w:rPr>
      </w:pPr>
    </w:p>
    <w:p w14:paraId="571B7113" w14:textId="688A4809" w:rsidR="003D1605" w:rsidRPr="000519AB" w:rsidRDefault="003D1605" w:rsidP="000519AB">
      <w:pPr>
        <w:spacing w:after="0" w:line="240" w:lineRule="auto"/>
        <w:rPr>
          <w:rFonts w:ascii="Ubuntu" w:eastAsia="Times New Roman" w:hAnsi="Ubuntu" w:cs="Times New Roman"/>
          <w:b/>
          <w:bCs/>
          <w:color w:val="222222"/>
          <w:kern w:val="0"/>
          <w:sz w:val="24"/>
          <w:szCs w:val="24"/>
          <w14:ligatures w14:val="none"/>
        </w:rPr>
      </w:pPr>
      <w:r w:rsidRPr="000519AB">
        <w:rPr>
          <w:rFonts w:ascii="Ubuntu" w:eastAsia="Times New Roman" w:hAnsi="Ubuntu" w:cs="Times New Roman"/>
          <w:b/>
          <w:bCs/>
          <w:color w:val="222222"/>
          <w:kern w:val="0"/>
          <w:sz w:val="24"/>
          <w:szCs w:val="24"/>
          <w14:ligatures w14:val="none"/>
        </w:rPr>
        <w:t>FOR IMMEDIATE RELEASE</w:t>
      </w:r>
    </w:p>
    <w:p w14:paraId="6F6928A0" w14:textId="53201F75" w:rsidR="003D1605" w:rsidRPr="000519AB" w:rsidRDefault="003E2B64" w:rsidP="000519AB">
      <w:pPr>
        <w:spacing w:after="0" w:line="240" w:lineRule="auto"/>
        <w:rPr>
          <w:rFonts w:ascii="Ubuntu" w:eastAsia="Times New Roman" w:hAnsi="Ubuntu" w:cs="Times New Roman"/>
          <w:b/>
          <w:bCs/>
          <w:color w:val="222222"/>
          <w:kern w:val="0"/>
          <w:sz w:val="24"/>
          <w:szCs w:val="24"/>
          <w14:ligatures w14:val="none"/>
        </w:rPr>
      </w:pPr>
      <w:r>
        <w:rPr>
          <w:rFonts w:ascii="Ubuntu" w:eastAsia="Times New Roman" w:hAnsi="Ubuntu" w:cs="Times New Roman"/>
          <w:b/>
          <w:bCs/>
          <w:color w:val="222222"/>
          <w:kern w:val="0"/>
          <w:sz w:val="24"/>
          <w:szCs w:val="24"/>
          <w14:ligatures w14:val="none"/>
        </w:rPr>
        <w:t>1</w:t>
      </w:r>
      <w:r w:rsidR="00EC28C4">
        <w:rPr>
          <w:rFonts w:ascii="Ubuntu" w:eastAsia="Times New Roman" w:hAnsi="Ubuntu" w:cs="Times New Roman"/>
          <w:b/>
          <w:bCs/>
          <w:color w:val="222222"/>
          <w:kern w:val="0"/>
          <w:sz w:val="24"/>
          <w:szCs w:val="24"/>
          <w14:ligatures w14:val="none"/>
        </w:rPr>
        <w:t>0</w:t>
      </w:r>
      <w:r>
        <w:rPr>
          <w:rFonts w:ascii="Ubuntu" w:eastAsia="Times New Roman" w:hAnsi="Ubuntu" w:cs="Times New Roman"/>
          <w:b/>
          <w:bCs/>
          <w:color w:val="222222"/>
          <w:kern w:val="0"/>
          <w:sz w:val="24"/>
          <w:szCs w:val="24"/>
          <w14:ligatures w14:val="none"/>
        </w:rPr>
        <w:t xml:space="preserve"> </w:t>
      </w:r>
      <w:proofErr w:type="gramStart"/>
      <w:r w:rsidR="00EC28C4">
        <w:rPr>
          <w:rFonts w:ascii="Ubuntu" w:eastAsia="Times New Roman" w:hAnsi="Ubuntu" w:cs="Times New Roman"/>
          <w:b/>
          <w:bCs/>
          <w:color w:val="222222"/>
          <w:kern w:val="0"/>
          <w:sz w:val="24"/>
          <w:szCs w:val="24"/>
          <w14:ligatures w14:val="none"/>
        </w:rPr>
        <w:t>Octo</w:t>
      </w:r>
      <w:r w:rsidR="003D1605" w:rsidRPr="000519AB">
        <w:rPr>
          <w:rFonts w:ascii="Ubuntu" w:eastAsia="Times New Roman" w:hAnsi="Ubuntu" w:cs="Times New Roman"/>
          <w:b/>
          <w:bCs/>
          <w:color w:val="222222"/>
          <w:kern w:val="0"/>
          <w:sz w:val="24"/>
          <w:szCs w:val="24"/>
          <w14:ligatures w14:val="none"/>
        </w:rPr>
        <w:t>ber,</w:t>
      </w:r>
      <w:proofErr w:type="gramEnd"/>
      <w:r w:rsidR="003D1605" w:rsidRPr="000519AB">
        <w:rPr>
          <w:rFonts w:ascii="Ubuntu" w:eastAsia="Times New Roman" w:hAnsi="Ubuntu" w:cs="Times New Roman"/>
          <w:b/>
          <w:bCs/>
          <w:color w:val="222222"/>
          <w:kern w:val="0"/>
          <w:sz w:val="24"/>
          <w:szCs w:val="24"/>
          <w14:ligatures w14:val="none"/>
        </w:rPr>
        <w:t xml:space="preserve"> 2023</w:t>
      </w:r>
    </w:p>
    <w:p w14:paraId="2B95F8C1" w14:textId="3DE56DF8" w:rsidR="000519AB" w:rsidRDefault="000519AB" w:rsidP="000519AB">
      <w:pPr>
        <w:spacing w:after="0" w:line="240" w:lineRule="auto"/>
        <w:rPr>
          <w:rFonts w:ascii="Ubuntu" w:eastAsia="Times New Roman" w:hAnsi="Ubuntu" w:cs="Times New Roman"/>
          <w:color w:val="222222"/>
          <w:kern w:val="0"/>
          <w:sz w:val="24"/>
          <w:szCs w:val="24"/>
          <w14:ligatures w14:val="none"/>
        </w:rPr>
      </w:pPr>
      <w:r w:rsidRPr="000519AB">
        <w:rPr>
          <w:rFonts w:ascii="Ubuntu" w:eastAsia="Times New Roman" w:hAnsi="Ubuntu" w:cs="Times New Roman"/>
          <w:b/>
          <w:bCs/>
          <w:color w:val="222222"/>
          <w:kern w:val="0"/>
          <w:sz w:val="24"/>
          <w:szCs w:val="24"/>
          <w14:ligatures w14:val="none"/>
        </w:rPr>
        <w:t>CONTACT:</w:t>
      </w:r>
      <w:r>
        <w:rPr>
          <w:rFonts w:ascii="Ubuntu" w:eastAsia="Times New Roman" w:hAnsi="Ubuntu" w:cs="Times New Roman"/>
          <w:color w:val="222222"/>
          <w:kern w:val="0"/>
          <w:sz w:val="24"/>
          <w:szCs w:val="24"/>
          <w14:ligatures w14:val="none"/>
        </w:rPr>
        <w:t xml:space="preserve">  </w:t>
      </w:r>
      <w:hyperlink r:id="rId6" w:history="1">
        <w:r w:rsidRPr="00A22E63">
          <w:rPr>
            <w:rStyle w:val="Hyperlink"/>
            <w:rFonts w:ascii="Ubuntu" w:eastAsia="Times New Roman" w:hAnsi="Ubuntu" w:cs="Times New Roman"/>
            <w:kern w:val="0"/>
            <w:sz w:val="24"/>
            <w:szCs w:val="24"/>
            <w14:ligatures w14:val="none"/>
          </w:rPr>
          <w:t>Mediaroom@samtec.com</w:t>
        </w:r>
      </w:hyperlink>
      <w:r>
        <w:rPr>
          <w:rFonts w:ascii="Ubuntu" w:eastAsia="Times New Roman" w:hAnsi="Ubuntu" w:cs="Times New Roman"/>
          <w:color w:val="222222"/>
          <w:kern w:val="0"/>
          <w:sz w:val="24"/>
          <w:szCs w:val="24"/>
          <w14:ligatures w14:val="none"/>
        </w:rPr>
        <w:t xml:space="preserve"> </w:t>
      </w:r>
    </w:p>
    <w:p w14:paraId="4753F3B9" w14:textId="77777777" w:rsidR="00DE028C" w:rsidRDefault="00DE028C" w:rsidP="000519AB">
      <w:pPr>
        <w:spacing w:after="0" w:line="240" w:lineRule="auto"/>
        <w:rPr>
          <w:rFonts w:ascii="Ubuntu" w:eastAsia="Times New Roman" w:hAnsi="Ubuntu" w:cs="Times New Roman"/>
          <w:color w:val="222222"/>
          <w:kern w:val="0"/>
          <w:sz w:val="24"/>
          <w:szCs w:val="24"/>
          <w14:ligatures w14:val="none"/>
        </w:rPr>
      </w:pPr>
    </w:p>
    <w:p w14:paraId="58E9FA3A" w14:textId="77777777" w:rsidR="006C30D9" w:rsidRDefault="006C30D9" w:rsidP="000519AB">
      <w:pPr>
        <w:spacing w:after="0" w:line="240" w:lineRule="auto"/>
        <w:rPr>
          <w:rFonts w:ascii="Ubuntu" w:eastAsia="Times New Roman" w:hAnsi="Ubuntu" w:cs="Times New Roman"/>
          <w:color w:val="222222"/>
          <w:kern w:val="0"/>
          <w:sz w:val="24"/>
          <w:szCs w:val="24"/>
          <w14:ligatures w14:val="none"/>
        </w:rPr>
      </w:pPr>
    </w:p>
    <w:p w14:paraId="093AA1A8" w14:textId="5F2D038A" w:rsidR="00DE028C" w:rsidRPr="000519AB" w:rsidRDefault="00DE028C" w:rsidP="000519AB">
      <w:pPr>
        <w:spacing w:after="0" w:line="240" w:lineRule="auto"/>
        <w:rPr>
          <w:rFonts w:ascii="Ubuntu" w:eastAsia="Times New Roman" w:hAnsi="Ubuntu" w:cs="Times New Roman"/>
          <w:b/>
          <w:bCs/>
          <w:color w:val="222222"/>
          <w:kern w:val="0"/>
          <w:sz w:val="28"/>
          <w:szCs w:val="28"/>
          <w14:ligatures w14:val="none"/>
        </w:rPr>
      </w:pPr>
      <w:r w:rsidRPr="000519AB">
        <w:rPr>
          <w:rFonts w:ascii="Ubuntu" w:eastAsia="Times New Roman" w:hAnsi="Ubuntu" w:cs="Times New Roman"/>
          <w:b/>
          <w:bCs/>
          <w:color w:val="222222"/>
          <w:kern w:val="0"/>
          <w:sz w:val="28"/>
          <w:szCs w:val="28"/>
          <w14:ligatures w14:val="none"/>
        </w:rPr>
        <w:t xml:space="preserve">Samtec </w:t>
      </w:r>
      <w:r w:rsidR="002358CE">
        <w:rPr>
          <w:rFonts w:ascii="Ubuntu" w:eastAsia="Times New Roman" w:hAnsi="Ubuntu" w:cs="Times New Roman"/>
          <w:b/>
          <w:bCs/>
          <w:color w:val="222222"/>
          <w:kern w:val="0"/>
          <w:sz w:val="28"/>
          <w:szCs w:val="28"/>
          <w14:ligatures w14:val="none"/>
        </w:rPr>
        <w:t xml:space="preserve">Opens New Design, Manufacturing Center </w:t>
      </w:r>
      <w:proofErr w:type="gramStart"/>
      <w:r w:rsidR="002358CE">
        <w:rPr>
          <w:rFonts w:ascii="Ubuntu" w:eastAsia="Times New Roman" w:hAnsi="Ubuntu" w:cs="Times New Roman"/>
          <w:b/>
          <w:bCs/>
          <w:color w:val="222222"/>
          <w:kern w:val="0"/>
          <w:sz w:val="28"/>
          <w:szCs w:val="28"/>
          <w14:ligatures w14:val="none"/>
        </w:rPr>
        <w:t>In</w:t>
      </w:r>
      <w:proofErr w:type="gramEnd"/>
      <w:r w:rsidR="002358CE">
        <w:rPr>
          <w:rFonts w:ascii="Ubuntu" w:eastAsia="Times New Roman" w:hAnsi="Ubuntu" w:cs="Times New Roman"/>
          <w:b/>
          <w:bCs/>
          <w:color w:val="222222"/>
          <w:kern w:val="0"/>
          <w:sz w:val="28"/>
          <w:szCs w:val="28"/>
          <w14:ligatures w14:val="none"/>
        </w:rPr>
        <w:t xml:space="preserve"> Taiwan</w:t>
      </w:r>
    </w:p>
    <w:p w14:paraId="29584E4C" w14:textId="77777777" w:rsidR="00DE028C" w:rsidRPr="00941D0A" w:rsidRDefault="00DE028C" w:rsidP="00941D0A">
      <w:pPr>
        <w:spacing w:after="0" w:line="240" w:lineRule="auto"/>
        <w:rPr>
          <w:rFonts w:ascii="Ubuntu" w:hAnsi="Ubuntu"/>
          <w:sz w:val="24"/>
          <w:szCs w:val="24"/>
        </w:rPr>
      </w:pPr>
    </w:p>
    <w:p w14:paraId="322BD23B" w14:textId="2B3C5C23" w:rsidR="00941D0A" w:rsidRPr="00941D0A" w:rsidRDefault="00941D0A" w:rsidP="00941D0A">
      <w:pPr>
        <w:spacing w:after="0" w:line="240" w:lineRule="auto"/>
        <w:rPr>
          <w:rFonts w:ascii="Ubuntu" w:hAnsi="Ubuntu"/>
          <w:sz w:val="24"/>
          <w:szCs w:val="24"/>
        </w:rPr>
      </w:pPr>
      <w:r w:rsidRPr="00941D0A">
        <w:rPr>
          <w:rFonts w:ascii="Ubuntu" w:hAnsi="Ubuntu"/>
          <w:sz w:val="24"/>
          <w:szCs w:val="24"/>
        </w:rPr>
        <w:t xml:space="preserve">Samtec, Inc., has </w:t>
      </w:r>
      <w:r w:rsidR="00DF7A50">
        <w:rPr>
          <w:rFonts w:ascii="Ubuntu" w:hAnsi="Ubuntu"/>
          <w:sz w:val="24"/>
          <w:szCs w:val="24"/>
        </w:rPr>
        <w:t xml:space="preserve">announced the grand opening of its </w:t>
      </w:r>
      <w:r w:rsidRPr="00941D0A">
        <w:rPr>
          <w:rFonts w:ascii="Ubuntu" w:hAnsi="Ubuntu"/>
          <w:sz w:val="24"/>
          <w:szCs w:val="24"/>
        </w:rPr>
        <w:t xml:space="preserve">new design and manufacturing center in Taiwan that will design, develop, and build leading edge connector products for </w:t>
      </w:r>
      <w:r w:rsidR="00C81848">
        <w:rPr>
          <w:rFonts w:ascii="Ubuntu" w:hAnsi="Ubuntu"/>
          <w:sz w:val="24"/>
          <w:szCs w:val="24"/>
        </w:rPr>
        <w:t xml:space="preserve">multiple industries, including data </w:t>
      </w:r>
      <w:r w:rsidRPr="00941D0A">
        <w:rPr>
          <w:rFonts w:ascii="Ubuntu" w:hAnsi="Ubuntu"/>
          <w:sz w:val="24"/>
          <w:szCs w:val="24"/>
        </w:rPr>
        <w:t>com, telecom, artificial intelligence</w:t>
      </w:r>
      <w:r w:rsidR="008C5E28">
        <w:rPr>
          <w:rFonts w:ascii="Ubuntu" w:hAnsi="Ubuntu"/>
          <w:sz w:val="24"/>
          <w:szCs w:val="24"/>
        </w:rPr>
        <w:t xml:space="preserve">, </w:t>
      </w:r>
      <w:r w:rsidRPr="00941D0A">
        <w:rPr>
          <w:rFonts w:ascii="Ubuntu" w:hAnsi="Ubuntu"/>
          <w:sz w:val="24"/>
          <w:szCs w:val="24"/>
        </w:rPr>
        <w:t xml:space="preserve">machine learning, </w:t>
      </w:r>
      <w:proofErr w:type="gramStart"/>
      <w:r w:rsidRPr="00941D0A">
        <w:rPr>
          <w:rFonts w:ascii="Ubuntu" w:hAnsi="Ubuntu"/>
          <w:sz w:val="24"/>
          <w:szCs w:val="24"/>
        </w:rPr>
        <w:t>test</w:t>
      </w:r>
      <w:proofErr w:type="gramEnd"/>
      <w:r w:rsidRPr="00941D0A">
        <w:rPr>
          <w:rFonts w:ascii="Ubuntu" w:hAnsi="Ubuntu"/>
          <w:sz w:val="24"/>
          <w:szCs w:val="24"/>
        </w:rPr>
        <w:t xml:space="preserve"> and measurement, industrial, and medical.</w:t>
      </w:r>
    </w:p>
    <w:p w14:paraId="562CFF2B" w14:textId="77777777" w:rsidR="00941D0A" w:rsidRPr="00941D0A" w:rsidRDefault="00941D0A" w:rsidP="00941D0A">
      <w:pPr>
        <w:spacing w:after="0" w:line="240" w:lineRule="auto"/>
        <w:rPr>
          <w:rFonts w:ascii="Ubuntu" w:hAnsi="Ubuntu"/>
          <w:sz w:val="24"/>
          <w:szCs w:val="24"/>
        </w:rPr>
      </w:pPr>
    </w:p>
    <w:p w14:paraId="1745F761" w14:textId="5851AA56" w:rsidR="00941D0A" w:rsidRPr="00941D0A" w:rsidRDefault="00941D0A" w:rsidP="00941D0A">
      <w:pPr>
        <w:spacing w:after="0" w:line="240" w:lineRule="auto"/>
        <w:rPr>
          <w:rFonts w:ascii="Ubuntu" w:hAnsi="Ubuntu"/>
          <w:sz w:val="24"/>
          <w:szCs w:val="24"/>
        </w:rPr>
      </w:pPr>
      <w:r w:rsidRPr="00941D0A">
        <w:rPr>
          <w:rFonts w:ascii="Ubuntu" w:hAnsi="Ubuntu"/>
          <w:sz w:val="24"/>
          <w:szCs w:val="24"/>
        </w:rPr>
        <w:t>The state-of-the-art 70,000 square foot facility (6,503 square meter) consists of three floors of manufacturing, new product development and engineering, machine and equipment design, and connector and cable assembly.  The manufacturing capabilities</w:t>
      </w:r>
      <w:r w:rsidR="00EA26A7">
        <w:rPr>
          <w:rFonts w:ascii="Ubuntu" w:hAnsi="Ubuntu"/>
          <w:sz w:val="24"/>
          <w:szCs w:val="24"/>
        </w:rPr>
        <w:t xml:space="preserve"> primarily </w:t>
      </w:r>
      <w:r w:rsidRPr="00941D0A">
        <w:rPr>
          <w:rFonts w:ascii="Ubuntu" w:hAnsi="Ubuntu"/>
          <w:sz w:val="24"/>
          <w:szCs w:val="24"/>
        </w:rPr>
        <w:t xml:space="preserve">focus on </w:t>
      </w:r>
      <w:proofErr w:type="spellStart"/>
      <w:r w:rsidRPr="00941D0A">
        <w:rPr>
          <w:rFonts w:ascii="Ubuntu" w:hAnsi="Ubuntu"/>
          <w:sz w:val="24"/>
          <w:szCs w:val="24"/>
        </w:rPr>
        <w:t>Samtec’s</w:t>
      </w:r>
      <w:proofErr w:type="spellEnd"/>
      <w:r w:rsidRPr="00941D0A">
        <w:rPr>
          <w:rFonts w:ascii="Ubuntu" w:hAnsi="Ubuntu"/>
          <w:sz w:val="24"/>
          <w:szCs w:val="24"/>
        </w:rPr>
        <w:t xml:space="preserve"> precision RF product line, which are used in the wireless infrastructure, aerospace and defense, computer, and test and measurement industries.  </w:t>
      </w:r>
    </w:p>
    <w:p w14:paraId="72300726" w14:textId="77777777" w:rsidR="00941D0A" w:rsidRPr="00941D0A" w:rsidRDefault="00941D0A" w:rsidP="00941D0A">
      <w:pPr>
        <w:spacing w:after="0" w:line="240" w:lineRule="auto"/>
        <w:rPr>
          <w:rFonts w:ascii="Ubuntu" w:hAnsi="Ubuntu"/>
          <w:sz w:val="24"/>
          <w:szCs w:val="24"/>
        </w:rPr>
      </w:pPr>
    </w:p>
    <w:p w14:paraId="378F1E83" w14:textId="2A2C0601" w:rsidR="00941D0A" w:rsidRPr="00941D0A" w:rsidRDefault="00941D0A" w:rsidP="00941D0A">
      <w:pPr>
        <w:spacing w:after="0" w:line="240" w:lineRule="auto"/>
        <w:rPr>
          <w:rFonts w:ascii="Ubuntu" w:hAnsi="Ubuntu"/>
          <w:sz w:val="24"/>
          <w:szCs w:val="24"/>
        </w:rPr>
      </w:pPr>
      <w:r w:rsidRPr="00941D0A">
        <w:rPr>
          <w:rFonts w:ascii="Ubuntu" w:hAnsi="Ubuntu"/>
          <w:sz w:val="24"/>
          <w:szCs w:val="24"/>
        </w:rPr>
        <w:t>“The new Taiwan Design Center allows Samtec to</w:t>
      </w:r>
      <w:r w:rsidR="00FB036D">
        <w:rPr>
          <w:rFonts w:ascii="Ubuntu" w:hAnsi="Ubuntu"/>
          <w:sz w:val="24"/>
          <w:szCs w:val="24"/>
        </w:rPr>
        <w:t xml:space="preserve"> produce</w:t>
      </w:r>
      <w:r w:rsidR="00317FAC">
        <w:rPr>
          <w:rFonts w:ascii="Ubuntu" w:hAnsi="Ubuntu"/>
          <w:sz w:val="24"/>
          <w:szCs w:val="24"/>
        </w:rPr>
        <w:t xml:space="preserve"> increased quantities of</w:t>
      </w:r>
      <w:r w:rsidRPr="00941D0A">
        <w:rPr>
          <w:rFonts w:ascii="Ubuntu" w:hAnsi="Ubuntu"/>
          <w:sz w:val="24"/>
          <w:szCs w:val="24"/>
        </w:rPr>
        <w:t xml:space="preserve"> next-generation interconnect product.  In turn, this empowers our customers and partners to drive innovation and remain at the forefront of their markets,” said Brian Vicich, </w:t>
      </w:r>
      <w:proofErr w:type="spellStart"/>
      <w:r w:rsidRPr="00941D0A">
        <w:rPr>
          <w:rFonts w:ascii="Ubuntu" w:hAnsi="Ubuntu"/>
          <w:sz w:val="24"/>
          <w:szCs w:val="24"/>
        </w:rPr>
        <w:t>Samtec’s</w:t>
      </w:r>
      <w:proofErr w:type="spellEnd"/>
      <w:r w:rsidRPr="00941D0A">
        <w:rPr>
          <w:rFonts w:ascii="Ubuntu" w:hAnsi="Ubuntu"/>
          <w:sz w:val="24"/>
          <w:szCs w:val="24"/>
        </w:rPr>
        <w:t xml:space="preserve"> Vice President of Engineering.  “The Taiwan Design Center enables Samtec to realize its aggressive new product development roadmap, while leveraging Taiwan’s wealth of talented associates to achieve our engineering</w:t>
      </w:r>
      <w:r w:rsidR="00317FAC">
        <w:rPr>
          <w:rFonts w:ascii="Ubuntu" w:hAnsi="Ubuntu"/>
          <w:sz w:val="24"/>
          <w:szCs w:val="24"/>
        </w:rPr>
        <w:t xml:space="preserve"> </w:t>
      </w:r>
      <w:r w:rsidRPr="00941D0A">
        <w:rPr>
          <w:rFonts w:ascii="Ubuntu" w:hAnsi="Ubuntu"/>
          <w:sz w:val="24"/>
          <w:szCs w:val="24"/>
        </w:rPr>
        <w:t>and manufacturing goals.”</w:t>
      </w:r>
    </w:p>
    <w:p w14:paraId="08925C0A" w14:textId="77777777" w:rsidR="00941D0A" w:rsidRPr="00941D0A" w:rsidRDefault="00941D0A" w:rsidP="00941D0A">
      <w:pPr>
        <w:spacing w:after="0" w:line="240" w:lineRule="auto"/>
        <w:rPr>
          <w:rFonts w:ascii="Ubuntu" w:hAnsi="Ubuntu"/>
          <w:sz w:val="24"/>
          <w:szCs w:val="24"/>
        </w:rPr>
      </w:pPr>
    </w:p>
    <w:p w14:paraId="46927469" w14:textId="686ABECD" w:rsidR="00693045" w:rsidRPr="00693045" w:rsidRDefault="00941D0A" w:rsidP="00941D0A">
      <w:pPr>
        <w:spacing w:after="0" w:line="240" w:lineRule="auto"/>
        <w:rPr>
          <w:rFonts w:ascii="Ubuntu" w:hAnsi="Ubuntu"/>
          <w:sz w:val="24"/>
          <w:szCs w:val="24"/>
        </w:rPr>
      </w:pPr>
      <w:r w:rsidRPr="00941D0A">
        <w:rPr>
          <w:rFonts w:ascii="Ubuntu" w:hAnsi="Ubuntu"/>
          <w:sz w:val="24"/>
          <w:szCs w:val="24"/>
        </w:rPr>
        <w:t xml:space="preserve">The Taiwan Design Center is </w:t>
      </w:r>
      <w:r w:rsidRPr="00693045">
        <w:rPr>
          <w:rFonts w:ascii="Ubuntu" w:hAnsi="Ubuntu"/>
          <w:sz w:val="24"/>
          <w:szCs w:val="24"/>
        </w:rPr>
        <w:t xml:space="preserve">the latest addition to </w:t>
      </w:r>
      <w:proofErr w:type="spellStart"/>
      <w:r w:rsidRPr="00693045">
        <w:rPr>
          <w:rFonts w:ascii="Ubuntu" w:hAnsi="Ubuntu"/>
          <w:sz w:val="24"/>
          <w:szCs w:val="24"/>
        </w:rPr>
        <w:t>Samtec’s</w:t>
      </w:r>
      <w:proofErr w:type="spellEnd"/>
      <w:r w:rsidRPr="00693045">
        <w:rPr>
          <w:rFonts w:ascii="Ubuntu" w:hAnsi="Ubuntu"/>
          <w:sz w:val="24"/>
          <w:szCs w:val="24"/>
        </w:rPr>
        <w:t xml:space="preserve"> global design,</w:t>
      </w:r>
      <w:r w:rsidR="00FB036D">
        <w:rPr>
          <w:rFonts w:ascii="Ubuntu" w:hAnsi="Ubuntu"/>
          <w:sz w:val="24"/>
          <w:szCs w:val="24"/>
        </w:rPr>
        <w:t xml:space="preserve"> </w:t>
      </w:r>
      <w:proofErr w:type="gramStart"/>
      <w:r w:rsidRPr="00693045">
        <w:rPr>
          <w:rFonts w:ascii="Ubuntu" w:hAnsi="Ubuntu"/>
          <w:sz w:val="24"/>
          <w:szCs w:val="24"/>
        </w:rPr>
        <w:t>manufacturing</w:t>
      </w:r>
      <w:proofErr w:type="gramEnd"/>
      <w:r w:rsidRPr="00693045">
        <w:rPr>
          <w:rFonts w:ascii="Ubuntu" w:hAnsi="Ubuntu"/>
          <w:sz w:val="24"/>
          <w:szCs w:val="24"/>
        </w:rPr>
        <w:t xml:space="preserve"> and customer </w:t>
      </w:r>
      <w:r w:rsidR="00FB036D">
        <w:rPr>
          <w:rFonts w:ascii="Ubuntu" w:hAnsi="Ubuntu"/>
          <w:sz w:val="24"/>
          <w:szCs w:val="24"/>
        </w:rPr>
        <w:t xml:space="preserve">service </w:t>
      </w:r>
      <w:r w:rsidRPr="00693045">
        <w:rPr>
          <w:rFonts w:ascii="Ubuntu" w:hAnsi="Ubuntu"/>
          <w:sz w:val="24"/>
          <w:szCs w:val="24"/>
        </w:rPr>
        <w:t>footprint</w:t>
      </w:r>
      <w:r w:rsidR="006B6BDB">
        <w:rPr>
          <w:rFonts w:ascii="Ubuntu" w:hAnsi="Ubuntu"/>
          <w:sz w:val="24"/>
          <w:szCs w:val="24"/>
        </w:rPr>
        <w:t xml:space="preserve"> in support of Samtec </w:t>
      </w:r>
      <w:r w:rsidR="006B6BDB" w:rsidRPr="00693045">
        <w:rPr>
          <w:rStyle w:val="cf01"/>
          <w:rFonts w:ascii="Ubuntu" w:hAnsi="Ubuntu"/>
          <w:sz w:val="24"/>
          <w:szCs w:val="24"/>
        </w:rPr>
        <w:t>Sudden Service</w:t>
      </w:r>
      <w:r w:rsidR="006B6BDB" w:rsidRPr="00693045">
        <w:rPr>
          <w:rStyle w:val="cf01"/>
          <w:rFonts w:ascii="Ubuntu" w:hAnsi="Ubuntu"/>
          <w:sz w:val="24"/>
          <w:szCs w:val="24"/>
          <w:vertAlign w:val="superscript"/>
        </w:rPr>
        <w:t>®</w:t>
      </w:r>
      <w:r w:rsidR="006B6BDB" w:rsidRPr="00693045">
        <w:rPr>
          <w:rStyle w:val="cf01"/>
          <w:rFonts w:ascii="Ubuntu" w:hAnsi="Ubuntu"/>
          <w:sz w:val="24"/>
          <w:szCs w:val="24"/>
        </w:rPr>
        <w:t>.</w:t>
      </w:r>
      <w:r w:rsidR="00F52190">
        <w:rPr>
          <w:rStyle w:val="cf01"/>
          <w:rFonts w:ascii="Ubuntu" w:hAnsi="Ubuntu"/>
          <w:sz w:val="24"/>
          <w:szCs w:val="24"/>
        </w:rPr>
        <w:t xml:space="preserve">  </w:t>
      </w:r>
      <w:r w:rsidR="00693045" w:rsidRPr="00693045">
        <w:rPr>
          <w:rStyle w:val="cf01"/>
          <w:rFonts w:ascii="Ubuntu" w:hAnsi="Ubuntu"/>
          <w:sz w:val="24"/>
          <w:szCs w:val="24"/>
        </w:rPr>
        <w:t xml:space="preserve">In 2023, </w:t>
      </w:r>
      <w:r w:rsidR="00827564">
        <w:rPr>
          <w:rStyle w:val="cf01"/>
          <w:rFonts w:ascii="Ubuntu" w:hAnsi="Ubuntu"/>
          <w:sz w:val="24"/>
          <w:szCs w:val="24"/>
        </w:rPr>
        <w:t>Samtec</w:t>
      </w:r>
      <w:r w:rsidR="00693045" w:rsidRPr="00693045">
        <w:rPr>
          <w:rStyle w:val="cf01"/>
          <w:rFonts w:ascii="Ubuntu" w:hAnsi="Ubuntu"/>
          <w:sz w:val="24"/>
          <w:szCs w:val="24"/>
        </w:rPr>
        <w:t xml:space="preserve"> </w:t>
      </w:r>
      <w:r w:rsidR="00616FDA">
        <w:rPr>
          <w:rStyle w:val="cf01"/>
          <w:rFonts w:ascii="Ubuntu" w:hAnsi="Ubuntu"/>
          <w:sz w:val="24"/>
          <w:szCs w:val="24"/>
        </w:rPr>
        <w:t xml:space="preserve">opened </w:t>
      </w:r>
      <w:r w:rsidR="009A3613">
        <w:rPr>
          <w:rStyle w:val="cf01"/>
          <w:rFonts w:ascii="Ubuntu" w:hAnsi="Ubuntu"/>
          <w:sz w:val="24"/>
          <w:szCs w:val="24"/>
        </w:rPr>
        <w:t xml:space="preserve">a </w:t>
      </w:r>
      <w:r w:rsidR="00616FDA">
        <w:rPr>
          <w:rStyle w:val="cf01"/>
          <w:rFonts w:ascii="Ubuntu" w:hAnsi="Ubuntu"/>
          <w:sz w:val="24"/>
          <w:szCs w:val="24"/>
        </w:rPr>
        <w:t xml:space="preserve">Singapore Distribution Hub, </w:t>
      </w:r>
      <w:proofErr w:type="gramStart"/>
      <w:r w:rsidR="00616FDA">
        <w:rPr>
          <w:rStyle w:val="cf01"/>
          <w:rFonts w:ascii="Ubuntu" w:hAnsi="Ubuntu"/>
          <w:sz w:val="24"/>
          <w:szCs w:val="24"/>
        </w:rPr>
        <w:t>built</w:t>
      </w:r>
      <w:proofErr w:type="gramEnd"/>
      <w:r w:rsidR="00616FDA">
        <w:rPr>
          <w:rStyle w:val="cf01"/>
          <w:rFonts w:ascii="Ubuntu" w:hAnsi="Ubuntu"/>
          <w:sz w:val="24"/>
          <w:szCs w:val="24"/>
        </w:rPr>
        <w:t xml:space="preserve"> and fitted a new cable manu</w:t>
      </w:r>
      <w:r w:rsidR="00905435">
        <w:rPr>
          <w:rStyle w:val="cf01"/>
          <w:rFonts w:ascii="Ubuntu" w:hAnsi="Ubuntu"/>
          <w:sz w:val="24"/>
          <w:szCs w:val="24"/>
        </w:rPr>
        <w:t>facturing facility i</w:t>
      </w:r>
      <w:r w:rsidR="00EF4BA9">
        <w:rPr>
          <w:rStyle w:val="cf01"/>
          <w:rFonts w:ascii="Ubuntu" w:hAnsi="Ubuntu"/>
          <w:sz w:val="24"/>
          <w:szCs w:val="24"/>
        </w:rPr>
        <w:t>n Pennsylvania (USA), and began expanding</w:t>
      </w:r>
      <w:r w:rsidR="000B16BC">
        <w:rPr>
          <w:rStyle w:val="cf01"/>
          <w:rFonts w:ascii="Ubuntu" w:hAnsi="Ubuntu"/>
          <w:sz w:val="24"/>
          <w:szCs w:val="24"/>
        </w:rPr>
        <w:t xml:space="preserve"> </w:t>
      </w:r>
      <w:r w:rsidR="00693045" w:rsidRPr="00693045">
        <w:rPr>
          <w:rStyle w:val="cf01"/>
          <w:rFonts w:ascii="Ubuntu" w:hAnsi="Ubuntu"/>
          <w:sz w:val="24"/>
          <w:szCs w:val="24"/>
        </w:rPr>
        <w:t>the Vietnam and Costa Rica manufacturing facilities</w:t>
      </w:r>
      <w:r w:rsidR="009531D4">
        <w:rPr>
          <w:rStyle w:val="cf01"/>
          <w:rFonts w:ascii="Ubuntu" w:hAnsi="Ubuntu"/>
          <w:sz w:val="24"/>
          <w:szCs w:val="24"/>
        </w:rPr>
        <w:t>.</w:t>
      </w:r>
    </w:p>
    <w:p w14:paraId="45D85B4A" w14:textId="77777777" w:rsidR="00693045" w:rsidRPr="00693045" w:rsidRDefault="00693045" w:rsidP="00941D0A">
      <w:pPr>
        <w:spacing w:after="0" w:line="240" w:lineRule="auto"/>
        <w:rPr>
          <w:rFonts w:ascii="Ubuntu" w:hAnsi="Ubuntu"/>
          <w:sz w:val="24"/>
          <w:szCs w:val="24"/>
        </w:rPr>
      </w:pPr>
    </w:p>
    <w:p w14:paraId="71E193F1" w14:textId="0FA8EB48" w:rsidR="00941D0A" w:rsidRPr="00941D0A" w:rsidRDefault="00941D0A" w:rsidP="00941D0A">
      <w:pPr>
        <w:spacing w:after="0" w:line="240" w:lineRule="auto"/>
        <w:rPr>
          <w:rFonts w:ascii="Ubuntu" w:hAnsi="Ubuntu"/>
          <w:sz w:val="24"/>
          <w:szCs w:val="24"/>
        </w:rPr>
      </w:pPr>
      <w:r w:rsidRPr="00941D0A">
        <w:rPr>
          <w:rFonts w:ascii="Ubuntu" w:hAnsi="Ubuntu"/>
          <w:sz w:val="24"/>
          <w:szCs w:val="24"/>
        </w:rPr>
        <w:t xml:space="preserve">Samtec serves customers in over 125 countries.  With 22 sales offices, 13 design centers, and 14 operations/inventory locations across the globe, </w:t>
      </w:r>
      <w:proofErr w:type="spellStart"/>
      <w:r w:rsidRPr="00941D0A">
        <w:rPr>
          <w:rFonts w:ascii="Ubuntu" w:hAnsi="Ubuntu"/>
          <w:sz w:val="24"/>
          <w:szCs w:val="24"/>
        </w:rPr>
        <w:t>Samtec’s</w:t>
      </w:r>
      <w:proofErr w:type="spellEnd"/>
      <w:r w:rsidRPr="00941D0A">
        <w:rPr>
          <w:rFonts w:ascii="Ubuntu" w:hAnsi="Ubuntu"/>
          <w:sz w:val="24"/>
          <w:szCs w:val="24"/>
        </w:rPr>
        <w:t xml:space="preserve"> Sudden Service® supports a customer base of 50,000+, spanning well known global tech giants to universities and small start-ups.  Samtec sells directly to customers as well as through highly respected distribution partners.</w:t>
      </w:r>
    </w:p>
    <w:p w14:paraId="4EBE936F" w14:textId="77777777" w:rsidR="000519AB" w:rsidRPr="00941D0A" w:rsidRDefault="000519AB" w:rsidP="00941D0A">
      <w:pPr>
        <w:spacing w:after="0" w:line="240" w:lineRule="auto"/>
        <w:rPr>
          <w:rFonts w:ascii="Ubuntu" w:eastAsia="Times New Roman" w:hAnsi="Ubuntu" w:cs="Times New Roman"/>
          <w:color w:val="222222"/>
          <w:kern w:val="0"/>
          <w:sz w:val="24"/>
          <w:szCs w:val="24"/>
          <w14:ligatures w14:val="none"/>
        </w:rPr>
      </w:pPr>
    </w:p>
    <w:p w14:paraId="5A9D0843" w14:textId="77777777" w:rsidR="003100FB" w:rsidRDefault="00DE028C" w:rsidP="000519AB">
      <w:pPr>
        <w:shd w:val="clear" w:color="auto" w:fill="FFFFFF"/>
        <w:spacing w:after="0" w:line="240" w:lineRule="auto"/>
        <w:rPr>
          <w:rFonts w:ascii="Ubuntu" w:eastAsia="Times New Roman" w:hAnsi="Ubuntu" w:cs="Times New Roman"/>
          <w:color w:val="222222"/>
          <w:kern w:val="0"/>
          <w:sz w:val="24"/>
          <w:szCs w:val="24"/>
          <w14:ligatures w14:val="none"/>
        </w:rPr>
      </w:pPr>
      <w:r w:rsidRPr="009518E0">
        <w:rPr>
          <w:rFonts w:ascii="Ubuntu" w:eastAsia="Times New Roman" w:hAnsi="Ubuntu" w:cs="Times New Roman"/>
          <w:b/>
          <w:bCs/>
          <w:color w:val="222222"/>
          <w:kern w:val="0"/>
          <w:sz w:val="24"/>
          <w:szCs w:val="24"/>
          <w14:ligatures w14:val="none"/>
        </w:rPr>
        <w:lastRenderedPageBreak/>
        <w:t>About Samtec</w:t>
      </w:r>
      <w:r w:rsidRPr="009518E0">
        <w:rPr>
          <w:rFonts w:ascii="Ubuntu" w:eastAsia="Times New Roman" w:hAnsi="Ubuntu" w:cs="Times New Roman"/>
          <w:color w:val="222222"/>
          <w:kern w:val="0"/>
          <w:sz w:val="24"/>
          <w:szCs w:val="24"/>
          <w14:ligatures w14:val="none"/>
        </w:rPr>
        <w:br/>
      </w:r>
    </w:p>
    <w:p w14:paraId="76D57EBE" w14:textId="77777777" w:rsidR="002F7343" w:rsidRDefault="00DE028C" w:rsidP="000519AB">
      <w:pPr>
        <w:shd w:val="clear" w:color="auto" w:fill="FFFFFF"/>
        <w:spacing w:after="0" w:line="240" w:lineRule="auto"/>
        <w:rPr>
          <w:rFonts w:ascii="Ubuntu" w:eastAsia="Times New Roman" w:hAnsi="Ubuntu" w:cs="Times New Roman"/>
          <w:color w:val="222222"/>
          <w:kern w:val="0"/>
          <w:sz w:val="24"/>
          <w:szCs w:val="24"/>
          <w14:ligatures w14:val="none"/>
        </w:rPr>
      </w:pPr>
      <w:r w:rsidRPr="009518E0">
        <w:rPr>
          <w:rFonts w:ascii="Ubuntu" w:eastAsia="Times New Roman" w:hAnsi="Ubuntu" w:cs="Times New Roman"/>
          <w:color w:val="222222"/>
          <w:kern w:val="0"/>
          <w:sz w:val="24"/>
          <w:szCs w:val="24"/>
          <w14:ligatures w14:val="none"/>
        </w:rPr>
        <w:t>Founded in 1976, Samtec is a privately held, $</w:t>
      </w:r>
      <w:r w:rsidR="00941D0A">
        <w:rPr>
          <w:rFonts w:ascii="Ubuntu" w:eastAsia="Times New Roman" w:hAnsi="Ubuntu" w:cs="Times New Roman"/>
          <w:color w:val="222222"/>
          <w:kern w:val="0"/>
          <w:sz w:val="24"/>
          <w:szCs w:val="24"/>
          <w14:ligatures w14:val="none"/>
        </w:rPr>
        <w:t xml:space="preserve">1 billion </w:t>
      </w:r>
      <w:r w:rsidRPr="009518E0">
        <w:rPr>
          <w:rFonts w:ascii="Ubuntu" w:eastAsia="Times New Roman" w:hAnsi="Ubuntu" w:cs="Times New Roman"/>
          <w:color w:val="222222"/>
          <w:kern w:val="0"/>
          <w:sz w:val="24"/>
          <w:szCs w:val="24"/>
          <w14:ligatures w14:val="none"/>
        </w:rPr>
        <w:t xml:space="preserve">global manufacturer of a broad line of electronic interconnect solutions, including High-Speed Board-to-Board, High-Speed Cables, Mid-Board and Panel Optics, Precision RF, Flexible Stacking, and Micro/Rugged components and cables. Samtec Technology Centers are dedicated to developing and advancing technologies, </w:t>
      </w:r>
      <w:proofErr w:type="gramStart"/>
      <w:r w:rsidRPr="009518E0">
        <w:rPr>
          <w:rFonts w:ascii="Ubuntu" w:eastAsia="Times New Roman" w:hAnsi="Ubuntu" w:cs="Times New Roman"/>
          <w:color w:val="222222"/>
          <w:kern w:val="0"/>
          <w:sz w:val="24"/>
          <w:szCs w:val="24"/>
          <w14:ligatures w14:val="none"/>
        </w:rPr>
        <w:t>strategies</w:t>
      </w:r>
      <w:proofErr w:type="gramEnd"/>
      <w:r w:rsidRPr="009518E0">
        <w:rPr>
          <w:rFonts w:ascii="Ubuntu" w:eastAsia="Times New Roman" w:hAnsi="Ubuntu" w:cs="Times New Roman"/>
          <w:color w:val="222222"/>
          <w:kern w:val="0"/>
          <w:sz w:val="24"/>
          <w:szCs w:val="24"/>
          <w14:ligatures w14:val="none"/>
        </w:rPr>
        <w:t xml:space="preserve"> and products to optimize both the performance and cost of a system from the bare die to an interface 100 meters away, and all interconnect points in between. With 40+ international locations and products sold in more than 125 different countries, </w:t>
      </w:r>
      <w:proofErr w:type="spellStart"/>
      <w:r w:rsidRPr="009518E0">
        <w:rPr>
          <w:rFonts w:ascii="Ubuntu" w:eastAsia="Times New Roman" w:hAnsi="Ubuntu" w:cs="Times New Roman"/>
          <w:color w:val="222222"/>
          <w:kern w:val="0"/>
          <w:sz w:val="24"/>
          <w:szCs w:val="24"/>
          <w14:ligatures w14:val="none"/>
        </w:rPr>
        <w:t>Samtec’s</w:t>
      </w:r>
      <w:proofErr w:type="spellEnd"/>
      <w:r w:rsidRPr="009518E0">
        <w:rPr>
          <w:rFonts w:ascii="Ubuntu" w:eastAsia="Times New Roman" w:hAnsi="Ubuntu" w:cs="Times New Roman"/>
          <w:color w:val="222222"/>
          <w:kern w:val="0"/>
          <w:sz w:val="24"/>
          <w:szCs w:val="24"/>
          <w14:ligatures w14:val="none"/>
        </w:rPr>
        <w:t xml:space="preserve"> global presence enables its unmatched customer service. </w:t>
      </w:r>
    </w:p>
    <w:p w14:paraId="0C24A407" w14:textId="77777777" w:rsidR="002F7343" w:rsidRDefault="002F7343" w:rsidP="000519AB">
      <w:pPr>
        <w:shd w:val="clear" w:color="auto" w:fill="FFFFFF"/>
        <w:spacing w:after="0" w:line="240" w:lineRule="auto"/>
        <w:rPr>
          <w:rFonts w:ascii="Ubuntu" w:eastAsia="Times New Roman" w:hAnsi="Ubuntu" w:cs="Times New Roman"/>
          <w:color w:val="222222"/>
          <w:kern w:val="0"/>
          <w:sz w:val="24"/>
          <w:szCs w:val="24"/>
          <w14:ligatures w14:val="none"/>
        </w:rPr>
      </w:pPr>
    </w:p>
    <w:p w14:paraId="6D987C23" w14:textId="77777777" w:rsidR="002F7343" w:rsidRDefault="002F7343" w:rsidP="000519AB">
      <w:pPr>
        <w:shd w:val="clear" w:color="auto" w:fill="FFFFFF"/>
        <w:spacing w:after="0" w:line="240" w:lineRule="auto"/>
        <w:rPr>
          <w:rFonts w:ascii="Ubuntu" w:eastAsia="Times New Roman" w:hAnsi="Ubuntu" w:cs="Times New Roman"/>
          <w:color w:val="222222"/>
          <w:kern w:val="0"/>
          <w:sz w:val="24"/>
          <w:szCs w:val="24"/>
          <w14:ligatures w14:val="none"/>
        </w:rPr>
      </w:pPr>
    </w:p>
    <w:p w14:paraId="2D1836DC" w14:textId="2362DB29" w:rsidR="00DE028C" w:rsidRDefault="00DE028C" w:rsidP="000519AB">
      <w:pPr>
        <w:shd w:val="clear" w:color="auto" w:fill="FFFFFF"/>
        <w:spacing w:after="0" w:line="240" w:lineRule="auto"/>
        <w:rPr>
          <w:rFonts w:ascii="Ubuntu" w:eastAsia="Times New Roman" w:hAnsi="Ubuntu" w:cs="Times New Roman"/>
          <w:color w:val="222222"/>
          <w:kern w:val="0"/>
          <w:sz w:val="24"/>
          <w:szCs w:val="24"/>
          <w14:ligatures w14:val="none"/>
        </w:rPr>
      </w:pPr>
      <w:r w:rsidRPr="009518E0">
        <w:rPr>
          <w:rFonts w:ascii="Ubuntu" w:eastAsia="Times New Roman" w:hAnsi="Ubuntu" w:cs="Times New Roman"/>
          <w:color w:val="222222"/>
          <w:kern w:val="0"/>
          <w:sz w:val="24"/>
          <w:szCs w:val="24"/>
          <w14:ligatures w14:val="none"/>
        </w:rPr>
        <w:t>For more information</w:t>
      </w:r>
      <w:r w:rsidR="000F6A3D">
        <w:rPr>
          <w:rFonts w:ascii="Ubuntu" w:eastAsia="Times New Roman" w:hAnsi="Ubuntu" w:cs="Times New Roman"/>
          <w:color w:val="222222"/>
          <w:kern w:val="0"/>
          <w:sz w:val="24"/>
          <w:szCs w:val="24"/>
          <w14:ligatures w14:val="none"/>
        </w:rPr>
        <w:t xml:space="preserve"> contact </w:t>
      </w:r>
      <w:hyperlink r:id="rId7" w:history="1">
        <w:r w:rsidR="000F6A3D" w:rsidRPr="009A715D">
          <w:rPr>
            <w:rStyle w:val="Hyperlink"/>
            <w:rFonts w:ascii="Ubuntu" w:eastAsia="Times New Roman" w:hAnsi="Ubuntu" w:cs="Times New Roman"/>
            <w:kern w:val="0"/>
            <w:sz w:val="24"/>
            <w:szCs w:val="24"/>
            <w14:ligatures w14:val="none"/>
          </w:rPr>
          <w:t>MediaRoom@samtec.com</w:t>
        </w:r>
      </w:hyperlink>
      <w:r w:rsidR="000F6A3D">
        <w:rPr>
          <w:rFonts w:ascii="Ubuntu" w:eastAsia="Times New Roman" w:hAnsi="Ubuntu" w:cs="Times New Roman"/>
          <w:color w:val="222222"/>
          <w:kern w:val="0"/>
          <w:sz w:val="24"/>
          <w:szCs w:val="24"/>
          <w14:ligatures w14:val="none"/>
        </w:rPr>
        <w:t xml:space="preserve">, </w:t>
      </w:r>
      <w:r w:rsidR="009232FE">
        <w:rPr>
          <w:rFonts w:ascii="Ubuntu" w:eastAsia="Times New Roman" w:hAnsi="Ubuntu" w:cs="Times New Roman"/>
          <w:color w:val="222222"/>
          <w:kern w:val="0"/>
          <w:sz w:val="24"/>
          <w:szCs w:val="24"/>
          <w14:ligatures w14:val="none"/>
        </w:rPr>
        <w:t xml:space="preserve">or visit </w:t>
      </w:r>
      <w:hyperlink r:id="rId8" w:history="1">
        <w:r w:rsidR="009232FE" w:rsidRPr="009A715D">
          <w:rPr>
            <w:rStyle w:val="Hyperlink"/>
            <w:rFonts w:ascii="Ubuntu" w:eastAsia="Times New Roman" w:hAnsi="Ubuntu" w:cs="Times New Roman"/>
            <w:kern w:val="0"/>
            <w:sz w:val="24"/>
            <w:szCs w:val="24"/>
            <w14:ligatures w14:val="none"/>
          </w:rPr>
          <w:t>www.samtec.com/media-room</w:t>
        </w:r>
      </w:hyperlink>
      <w:r w:rsidR="009232FE">
        <w:rPr>
          <w:rFonts w:ascii="Ubuntu" w:eastAsia="Times New Roman" w:hAnsi="Ubuntu" w:cs="Times New Roman"/>
          <w:color w:val="222222"/>
          <w:kern w:val="0"/>
          <w:sz w:val="24"/>
          <w:szCs w:val="24"/>
          <w14:ligatures w14:val="none"/>
        </w:rPr>
        <w:t xml:space="preserve">.  </w:t>
      </w:r>
    </w:p>
    <w:p w14:paraId="72F22C62" w14:textId="77777777" w:rsidR="000F6A3D" w:rsidRPr="009518E0" w:rsidRDefault="000F6A3D" w:rsidP="000519AB">
      <w:pPr>
        <w:shd w:val="clear" w:color="auto" w:fill="FFFFFF"/>
        <w:spacing w:after="0" w:line="240" w:lineRule="auto"/>
        <w:rPr>
          <w:rFonts w:ascii="Ubuntu" w:eastAsia="Times New Roman" w:hAnsi="Ubuntu" w:cs="Times New Roman"/>
          <w:color w:val="222222"/>
          <w:kern w:val="0"/>
          <w:sz w:val="24"/>
          <w:szCs w:val="24"/>
          <w14:ligatures w14:val="none"/>
        </w:rPr>
      </w:pPr>
    </w:p>
    <w:p w14:paraId="14FD6F9D" w14:textId="77777777" w:rsidR="00DE028C" w:rsidRPr="009232FE" w:rsidRDefault="00DE028C" w:rsidP="000519AB">
      <w:pPr>
        <w:shd w:val="clear" w:color="auto" w:fill="FFFFFF"/>
        <w:spacing w:after="0" w:line="240" w:lineRule="auto"/>
        <w:rPr>
          <w:rFonts w:ascii="Ubuntu" w:eastAsia="Times New Roman" w:hAnsi="Ubuntu" w:cs="Times New Roman"/>
          <w:color w:val="222222"/>
          <w:kern w:val="0"/>
          <w:sz w:val="24"/>
          <w:szCs w:val="24"/>
          <w14:ligatures w14:val="none"/>
        </w:rPr>
      </w:pPr>
      <w:r w:rsidRPr="009232FE">
        <w:rPr>
          <w:rFonts w:ascii="Ubuntu" w:eastAsia="Times New Roman" w:hAnsi="Ubuntu" w:cs="Times New Roman"/>
          <w:color w:val="222222"/>
          <w:kern w:val="0"/>
          <w:sz w:val="24"/>
          <w:szCs w:val="24"/>
          <w14:ligatures w14:val="none"/>
        </w:rPr>
        <w:t>Samtec, Inc.</w:t>
      </w:r>
      <w:r w:rsidRPr="009232FE">
        <w:rPr>
          <w:rFonts w:ascii="Ubuntu" w:eastAsia="Times New Roman" w:hAnsi="Ubuntu" w:cs="Times New Roman"/>
          <w:color w:val="222222"/>
          <w:kern w:val="0"/>
          <w:sz w:val="24"/>
          <w:szCs w:val="24"/>
          <w14:ligatures w14:val="none"/>
        </w:rPr>
        <w:br/>
        <w:t>P.O. Box 1147</w:t>
      </w:r>
      <w:r w:rsidRPr="009232FE">
        <w:rPr>
          <w:rFonts w:ascii="Ubuntu" w:eastAsia="Times New Roman" w:hAnsi="Ubuntu" w:cs="Times New Roman"/>
          <w:color w:val="222222"/>
          <w:kern w:val="0"/>
          <w:sz w:val="24"/>
          <w:szCs w:val="24"/>
          <w14:ligatures w14:val="none"/>
        </w:rPr>
        <w:br/>
        <w:t>New Albany, IN 47151-1147</w:t>
      </w:r>
      <w:r w:rsidRPr="009232FE">
        <w:rPr>
          <w:rFonts w:ascii="Ubuntu" w:eastAsia="Times New Roman" w:hAnsi="Ubuntu" w:cs="Times New Roman"/>
          <w:color w:val="222222"/>
          <w:kern w:val="0"/>
          <w:sz w:val="24"/>
          <w:szCs w:val="24"/>
          <w14:ligatures w14:val="none"/>
        </w:rPr>
        <w:br/>
        <w:t>USA</w:t>
      </w:r>
      <w:r w:rsidRPr="009232FE">
        <w:rPr>
          <w:rFonts w:ascii="Ubuntu" w:eastAsia="Times New Roman" w:hAnsi="Ubuntu" w:cs="Times New Roman"/>
          <w:color w:val="222222"/>
          <w:kern w:val="0"/>
          <w:sz w:val="24"/>
          <w:szCs w:val="24"/>
          <w14:ligatures w14:val="none"/>
        </w:rPr>
        <w:br/>
        <w:t>Phone: 1-800-SAMTEC-9 (800-726-8329)</w:t>
      </w:r>
      <w:r w:rsidRPr="009232FE">
        <w:rPr>
          <w:rFonts w:ascii="Ubuntu" w:eastAsia="Times New Roman" w:hAnsi="Ubuntu" w:cs="Times New Roman"/>
          <w:color w:val="222222"/>
          <w:kern w:val="0"/>
          <w:sz w:val="24"/>
          <w:szCs w:val="24"/>
          <w14:ligatures w14:val="none"/>
        </w:rPr>
        <w:br/>
      </w:r>
      <w:hyperlink r:id="rId9" w:tgtFrame="_blank" w:history="1">
        <w:r w:rsidRPr="009232FE">
          <w:rPr>
            <w:rFonts w:ascii="Ubuntu" w:eastAsia="Times New Roman" w:hAnsi="Ubuntu" w:cs="Times New Roman"/>
            <w:color w:val="0000FF"/>
            <w:kern w:val="0"/>
            <w:sz w:val="24"/>
            <w:szCs w:val="24"/>
            <w:u w:val="single"/>
            <w14:ligatures w14:val="none"/>
          </w:rPr>
          <w:t>www.samtec.com</w:t>
        </w:r>
      </w:hyperlink>
    </w:p>
    <w:p w14:paraId="59AF9DC5" w14:textId="77777777" w:rsidR="00DE028C" w:rsidRDefault="00DE028C" w:rsidP="000519AB">
      <w:pPr>
        <w:spacing w:after="0" w:line="240" w:lineRule="auto"/>
      </w:pPr>
    </w:p>
    <w:p w14:paraId="66A843C0" w14:textId="77777777" w:rsidR="00A23CE9" w:rsidRDefault="00A23CE9" w:rsidP="000519AB">
      <w:pPr>
        <w:spacing w:after="0" w:line="240" w:lineRule="auto"/>
      </w:pPr>
    </w:p>
    <w:sectPr w:rsidR="00A23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C43337"/>
    <w:multiLevelType w:val="hybridMultilevel"/>
    <w:tmpl w:val="F2ECD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720F9"/>
    <w:multiLevelType w:val="hybridMultilevel"/>
    <w:tmpl w:val="6886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4941072">
    <w:abstractNumId w:val="0"/>
  </w:num>
  <w:num w:numId="2" w16cid:durableId="1339118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28C"/>
    <w:rsid w:val="000519AB"/>
    <w:rsid w:val="000B16BC"/>
    <w:rsid w:val="000F6A3D"/>
    <w:rsid w:val="002133D2"/>
    <w:rsid w:val="002358CE"/>
    <w:rsid w:val="002F7343"/>
    <w:rsid w:val="003100FB"/>
    <w:rsid w:val="00317FAC"/>
    <w:rsid w:val="003A1A56"/>
    <w:rsid w:val="003A71EB"/>
    <w:rsid w:val="003D1605"/>
    <w:rsid w:val="003E2B64"/>
    <w:rsid w:val="00502AB5"/>
    <w:rsid w:val="00564879"/>
    <w:rsid w:val="00616FDA"/>
    <w:rsid w:val="00635331"/>
    <w:rsid w:val="006516FE"/>
    <w:rsid w:val="00693045"/>
    <w:rsid w:val="006B6BDB"/>
    <w:rsid w:val="006C30D9"/>
    <w:rsid w:val="00827564"/>
    <w:rsid w:val="008C5E28"/>
    <w:rsid w:val="00905435"/>
    <w:rsid w:val="009232FE"/>
    <w:rsid w:val="00941D0A"/>
    <w:rsid w:val="009531D4"/>
    <w:rsid w:val="009A3613"/>
    <w:rsid w:val="00A23CE9"/>
    <w:rsid w:val="00B01B3F"/>
    <w:rsid w:val="00B21885"/>
    <w:rsid w:val="00C81848"/>
    <w:rsid w:val="00DC6B66"/>
    <w:rsid w:val="00DE028C"/>
    <w:rsid w:val="00DF7A50"/>
    <w:rsid w:val="00E95417"/>
    <w:rsid w:val="00EA26A7"/>
    <w:rsid w:val="00EC28C4"/>
    <w:rsid w:val="00EF4BA9"/>
    <w:rsid w:val="00F31E52"/>
    <w:rsid w:val="00F52190"/>
    <w:rsid w:val="00FB036D"/>
    <w:rsid w:val="00FB1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14FA"/>
  <w15:chartTrackingRefBased/>
  <w15:docId w15:val="{7B00E919-99C3-4AC6-9B26-24D5EA455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2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28C"/>
    <w:rPr>
      <w:color w:val="0000FF"/>
      <w:u w:val="single"/>
    </w:rPr>
  </w:style>
  <w:style w:type="paragraph" w:styleId="ListParagraph">
    <w:name w:val="List Paragraph"/>
    <w:basedOn w:val="Normal"/>
    <w:uiPriority w:val="34"/>
    <w:qFormat/>
    <w:rsid w:val="00DE028C"/>
    <w:pPr>
      <w:ind w:left="720"/>
      <w:contextualSpacing/>
    </w:pPr>
  </w:style>
  <w:style w:type="character" w:styleId="UnresolvedMention">
    <w:name w:val="Unresolved Mention"/>
    <w:basedOn w:val="DefaultParagraphFont"/>
    <w:uiPriority w:val="99"/>
    <w:semiHidden/>
    <w:unhideWhenUsed/>
    <w:rsid w:val="000519AB"/>
    <w:rPr>
      <w:color w:val="605E5C"/>
      <w:shd w:val="clear" w:color="auto" w:fill="E1DFDD"/>
    </w:rPr>
  </w:style>
  <w:style w:type="character" w:customStyle="1" w:styleId="cf01">
    <w:name w:val="cf01"/>
    <w:basedOn w:val="DefaultParagraphFont"/>
    <w:rsid w:val="0069304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0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tec.com/media-room" TargetMode="External"/><Relationship Id="rId3" Type="http://schemas.openxmlformats.org/officeDocument/2006/relationships/settings" Target="settings.xml"/><Relationship Id="rId7" Type="http://schemas.openxmlformats.org/officeDocument/2006/relationships/hyperlink" Target="mailto:MediaRoom@sam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diaroom@samtec.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am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Boesing</dc:creator>
  <cp:keywords/>
  <dc:description/>
  <cp:lastModifiedBy>Danny Boesing</cp:lastModifiedBy>
  <cp:revision>2</cp:revision>
  <dcterms:created xsi:type="dcterms:W3CDTF">2023-09-11T17:46:00Z</dcterms:created>
  <dcterms:modified xsi:type="dcterms:W3CDTF">2023-09-11T17:46:00Z</dcterms:modified>
</cp:coreProperties>
</file>