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E968" w14:textId="39B51DA7" w:rsidR="00B77B52" w:rsidRPr="00F90484" w:rsidRDefault="00B77B52" w:rsidP="00677815">
      <w:pPr>
        <w:widowControl w:val="0"/>
        <w:autoSpaceDE w:val="0"/>
        <w:autoSpaceDN w:val="0"/>
        <w:adjustRightInd w:val="0"/>
        <w:rPr>
          <w:rFonts w:ascii="Arial" w:eastAsia="Malgun Gothic" w:hAnsi="Arial" w:cs="Arial"/>
          <w:b/>
          <w:bCs/>
        </w:rPr>
      </w:pPr>
      <w:r w:rsidRPr="00F90484">
        <w:rPr>
          <w:rFonts w:ascii="Arial" w:eastAsia="Malgun Gothic" w:hAnsi="Arial" w:cs="Arial"/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F90484" w:rsidRDefault="00B77B52" w:rsidP="00677815">
      <w:pPr>
        <w:widowControl w:val="0"/>
        <w:autoSpaceDE w:val="0"/>
        <w:autoSpaceDN w:val="0"/>
        <w:adjustRightInd w:val="0"/>
        <w:rPr>
          <w:rFonts w:ascii="Arial" w:eastAsia="Malgun Gothic" w:hAnsi="Arial" w:cs="Arial"/>
          <w:b/>
          <w:bCs/>
        </w:rPr>
      </w:pPr>
    </w:p>
    <w:p w14:paraId="544C0718" w14:textId="54112024" w:rsidR="00B77B52" w:rsidRPr="00F90484" w:rsidRDefault="00386AC2" w:rsidP="00677815">
      <w:pPr>
        <w:widowControl w:val="0"/>
        <w:autoSpaceDE w:val="0"/>
        <w:autoSpaceDN w:val="0"/>
        <w:adjustRightInd w:val="0"/>
        <w:rPr>
          <w:rFonts w:ascii="Arial" w:eastAsia="Malgun Gothic" w:hAnsi="Arial" w:cs="Arial"/>
          <w:b/>
          <w:bCs/>
        </w:rPr>
      </w:pPr>
      <w:r w:rsidRPr="00F90484">
        <w:rPr>
          <w:rFonts w:ascii="Arial" w:eastAsia="Malgun Gothic" w:hAnsi="Arial" w:cs="Arial"/>
          <w:b/>
          <w:bCs/>
        </w:rPr>
        <w:t>보도자료</w:t>
      </w:r>
      <w:r w:rsidRPr="00F90484">
        <w:rPr>
          <w:rFonts w:ascii="Arial" w:eastAsia="Malgun Gothic" w:hAnsi="Arial" w:cs="Arial"/>
          <w:b/>
          <w:bCs/>
        </w:rPr>
        <w:t xml:space="preserve"> </w:t>
      </w:r>
    </w:p>
    <w:p w14:paraId="32C5F108" w14:textId="15C69B27" w:rsidR="00B77B52" w:rsidRPr="00F90484" w:rsidRDefault="00B77B52" w:rsidP="00677815">
      <w:pPr>
        <w:widowControl w:val="0"/>
        <w:autoSpaceDE w:val="0"/>
        <w:autoSpaceDN w:val="0"/>
        <w:adjustRightInd w:val="0"/>
        <w:rPr>
          <w:rFonts w:ascii="Arial" w:eastAsia="Malgun Gothic" w:hAnsi="Arial" w:cs="Arial"/>
          <w:b/>
          <w:bCs/>
        </w:rPr>
      </w:pPr>
      <w:r w:rsidRPr="00F90484">
        <w:rPr>
          <w:rFonts w:ascii="Arial" w:eastAsia="Malgun Gothic" w:hAnsi="Arial" w:cs="Arial"/>
          <w:b/>
          <w:bCs/>
        </w:rPr>
        <w:t>202</w:t>
      </w:r>
      <w:r w:rsidR="00892566" w:rsidRPr="00F90484">
        <w:rPr>
          <w:rFonts w:ascii="Arial" w:eastAsia="Malgun Gothic" w:hAnsi="Arial" w:cs="Arial"/>
          <w:b/>
          <w:bCs/>
        </w:rPr>
        <w:t>4</w:t>
      </w:r>
      <w:r w:rsidR="00386AC2" w:rsidRPr="00F90484">
        <w:rPr>
          <w:rFonts w:ascii="Arial" w:eastAsia="Malgun Gothic" w:hAnsi="Arial" w:cs="Arial"/>
          <w:b/>
          <w:bCs/>
        </w:rPr>
        <w:t>년</w:t>
      </w:r>
      <w:r w:rsidR="00386AC2" w:rsidRPr="00F90484">
        <w:rPr>
          <w:rFonts w:ascii="Arial" w:eastAsia="Malgun Gothic" w:hAnsi="Arial" w:cs="Arial"/>
          <w:b/>
          <w:bCs/>
        </w:rPr>
        <w:t xml:space="preserve"> 6</w:t>
      </w:r>
      <w:r w:rsidR="00386AC2" w:rsidRPr="00F90484">
        <w:rPr>
          <w:rFonts w:ascii="Arial" w:eastAsia="Malgun Gothic" w:hAnsi="Arial" w:cs="Arial"/>
          <w:b/>
          <w:bCs/>
        </w:rPr>
        <w:t>월</w:t>
      </w:r>
      <w:r w:rsidR="00386AC2" w:rsidRPr="00F90484">
        <w:rPr>
          <w:rFonts w:ascii="Arial" w:eastAsia="Malgun Gothic" w:hAnsi="Arial" w:cs="Arial"/>
          <w:b/>
          <w:bCs/>
        </w:rPr>
        <w:t xml:space="preserve"> </w:t>
      </w:r>
      <w:r w:rsidR="008D22C4" w:rsidRPr="00F90484">
        <w:rPr>
          <w:rFonts w:ascii="Arial" w:eastAsia="Malgun Gothic" w:hAnsi="Arial" w:cs="Arial"/>
        </w:rPr>
        <w:tab/>
      </w:r>
      <w:r w:rsidR="008D22C4" w:rsidRPr="00F90484">
        <w:rPr>
          <w:rFonts w:ascii="Arial" w:eastAsia="Malgun Gothic" w:hAnsi="Arial" w:cs="Arial"/>
        </w:rPr>
        <w:tab/>
      </w:r>
      <w:r w:rsidR="008D22C4" w:rsidRPr="00F90484">
        <w:rPr>
          <w:rFonts w:ascii="Arial" w:eastAsia="Malgun Gothic" w:hAnsi="Arial" w:cs="Arial"/>
        </w:rPr>
        <w:tab/>
      </w:r>
    </w:p>
    <w:p w14:paraId="58CB02E9" w14:textId="17B489E6" w:rsidR="00677815" w:rsidRPr="00F90484" w:rsidRDefault="00386AC2" w:rsidP="00677815">
      <w:pPr>
        <w:widowControl w:val="0"/>
        <w:autoSpaceDE w:val="0"/>
        <w:autoSpaceDN w:val="0"/>
        <w:adjustRightInd w:val="0"/>
        <w:rPr>
          <w:rFonts w:ascii="Arial" w:eastAsia="Malgun Gothic" w:hAnsi="Arial" w:cs="Arial"/>
          <w:b/>
          <w:bCs/>
        </w:rPr>
      </w:pPr>
      <w:r w:rsidRPr="00F90484">
        <w:rPr>
          <w:rFonts w:ascii="Arial" w:eastAsia="Malgun Gothic" w:hAnsi="Arial" w:cs="Arial"/>
          <w:b/>
          <w:bCs/>
        </w:rPr>
        <w:t>문의</w:t>
      </w:r>
      <w:r w:rsidR="00B77B52" w:rsidRPr="00F90484">
        <w:rPr>
          <w:rFonts w:ascii="Arial" w:eastAsia="Malgun Gothic" w:hAnsi="Arial" w:cs="Arial"/>
          <w:b/>
          <w:bCs/>
        </w:rPr>
        <w:t xml:space="preserve">:  </w:t>
      </w:r>
      <w:hyperlink r:id="rId6" w:history="1">
        <w:r w:rsidR="00B77B52" w:rsidRPr="00F90484">
          <w:rPr>
            <w:rStyle w:val="Hyperlink"/>
            <w:rFonts w:ascii="Arial" w:eastAsia="Malgun Gothic" w:hAnsi="Arial" w:cs="Arial"/>
            <w:sz w:val="22"/>
            <w:szCs w:val="22"/>
          </w:rPr>
          <w:t>Mediaroom@samtec.com</w:t>
        </w:r>
      </w:hyperlink>
    </w:p>
    <w:p w14:paraId="6A92F706" w14:textId="380988FF" w:rsidR="00B77B52" w:rsidRPr="00F90484" w:rsidRDefault="00B77B52" w:rsidP="00677815">
      <w:pPr>
        <w:widowControl w:val="0"/>
        <w:autoSpaceDE w:val="0"/>
        <w:autoSpaceDN w:val="0"/>
        <w:adjustRightInd w:val="0"/>
        <w:rPr>
          <w:rFonts w:ascii="Arial" w:eastAsia="Malgun Gothic" w:hAnsi="Arial" w:cs="Arial"/>
          <w:b/>
          <w:bCs/>
        </w:rPr>
      </w:pPr>
    </w:p>
    <w:p w14:paraId="4F68E4E8" w14:textId="0A73202D" w:rsidR="00677815" w:rsidRPr="00F90484" w:rsidRDefault="00677815" w:rsidP="4F68E4E8">
      <w:pPr>
        <w:rPr>
          <w:rFonts w:ascii="Arial" w:eastAsia="Malgun Gothic" w:hAnsi="Arial" w:cs="Arial"/>
          <w:b/>
        </w:rPr>
      </w:pPr>
      <w:r w:rsidRPr="00F90484">
        <w:rPr>
          <w:rFonts w:ascii="Arial" w:eastAsia="Malgun Gothic" w:hAnsi="Arial" w:cs="Arial"/>
          <w:b/>
        </w:rPr>
        <w:tab/>
      </w:r>
      <w:r w:rsidRPr="00F90484">
        <w:rPr>
          <w:rFonts w:ascii="Arial" w:eastAsia="Malgun Gothic" w:hAnsi="Arial" w:cs="Arial"/>
          <w:b/>
        </w:rPr>
        <w:tab/>
      </w:r>
      <w:r w:rsidRPr="00F90484">
        <w:rPr>
          <w:rFonts w:ascii="Arial" w:eastAsia="Malgun Gothic" w:hAnsi="Arial" w:cs="Arial"/>
          <w:b/>
        </w:rPr>
        <w:tab/>
      </w:r>
      <w:r w:rsidRPr="00F90484">
        <w:rPr>
          <w:rFonts w:ascii="Arial" w:eastAsia="Malgun Gothic" w:hAnsi="Arial" w:cs="Arial"/>
          <w:b/>
        </w:rPr>
        <w:tab/>
      </w:r>
      <w:r w:rsidRPr="00F90484">
        <w:rPr>
          <w:rFonts w:ascii="Arial" w:eastAsia="Malgun Gothic" w:hAnsi="Arial" w:cs="Arial"/>
          <w:b/>
        </w:rPr>
        <w:tab/>
      </w:r>
    </w:p>
    <w:p w14:paraId="514C11B4" w14:textId="77777777" w:rsidR="00A54D8B" w:rsidRPr="00F90484" w:rsidRDefault="00A54D8B" w:rsidP="00A54D8B">
      <w:pPr>
        <w:jc w:val="center"/>
        <w:rPr>
          <w:rFonts w:ascii="Arial" w:eastAsia="Malgun Gothic" w:hAnsi="Arial" w:cs="Arial"/>
          <w:b/>
        </w:rPr>
      </w:pPr>
    </w:p>
    <w:p w14:paraId="2001A1D2" w14:textId="1C50F43B" w:rsidR="005B062F" w:rsidRPr="00F90484" w:rsidRDefault="007E1C11" w:rsidP="375EB579">
      <w:pPr>
        <w:spacing w:line="259" w:lineRule="auto"/>
        <w:jc w:val="center"/>
        <w:rPr>
          <w:rFonts w:ascii="Arial" w:eastAsia="Malgun Gothic" w:hAnsi="Arial" w:cs="Arial"/>
          <w:b/>
          <w:bCs/>
        </w:rPr>
      </w:pPr>
      <w:r w:rsidRPr="00F90484">
        <w:rPr>
          <w:rFonts w:ascii="Arial" w:eastAsia="Malgun Gothic" w:hAnsi="Arial" w:cs="Arial"/>
          <w:b/>
          <w:bCs/>
        </w:rPr>
        <w:t>삼텍</w:t>
      </w:r>
      <w:r w:rsidR="005B062F" w:rsidRPr="00F90484">
        <w:rPr>
          <w:rFonts w:ascii="Arial" w:eastAsia="Malgun Gothic" w:hAnsi="Arial" w:cs="Arial"/>
          <w:b/>
          <w:bCs/>
        </w:rPr>
        <w:t xml:space="preserve">, </w:t>
      </w:r>
      <w:r w:rsidR="005B062F" w:rsidRPr="00F90484">
        <w:rPr>
          <w:rFonts w:ascii="Arial" w:eastAsia="Malgun Gothic" w:hAnsi="Arial" w:cs="Arial"/>
          <w:b/>
          <w:bCs/>
        </w:rPr>
        <w:t>로우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5B062F" w:rsidRPr="00F90484">
        <w:rPr>
          <w:rFonts w:ascii="Arial" w:eastAsia="Malgun Gothic" w:hAnsi="Arial" w:cs="Arial"/>
          <w:b/>
          <w:bCs/>
        </w:rPr>
        <w:t>프로파일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5B062F" w:rsidRPr="00F90484">
        <w:rPr>
          <w:rFonts w:ascii="Arial" w:eastAsia="Malgun Gothic" w:hAnsi="Arial" w:cs="Arial"/>
          <w:b/>
          <w:bCs/>
        </w:rPr>
        <w:t>옵션으로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5B062F" w:rsidRPr="00F90484">
        <w:rPr>
          <w:rFonts w:ascii="Arial" w:eastAsia="Malgun Gothic" w:hAnsi="Arial" w:cs="Arial"/>
          <w:b/>
          <w:bCs/>
        </w:rPr>
        <w:t>인기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5B062F" w:rsidRPr="00F90484">
        <w:rPr>
          <w:rFonts w:ascii="Arial" w:eastAsia="Malgun Gothic" w:hAnsi="Arial" w:cs="Arial"/>
          <w:b/>
          <w:bCs/>
        </w:rPr>
        <w:t>있는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F44360" w:rsidRPr="00F90484">
        <w:rPr>
          <w:rFonts w:ascii="Arial" w:eastAsia="Malgun Gothic" w:hAnsi="Arial" w:cs="Arial"/>
          <w:b/>
          <w:bCs/>
        </w:rPr>
        <w:t xml:space="preserve">Magnum </w:t>
      </w:r>
      <w:r w:rsidR="005B062F" w:rsidRPr="00F90484">
        <w:rPr>
          <w:rFonts w:ascii="Arial" w:eastAsia="Malgun Gothic" w:hAnsi="Arial" w:cs="Arial"/>
          <w:b/>
          <w:bCs/>
        </w:rPr>
        <w:t>RF</w:t>
      </w:r>
      <w:r w:rsidR="005B062F" w:rsidRPr="00970AD3">
        <w:rPr>
          <w:rFonts w:ascii="Arial" w:eastAsia="Malgun Gothic" w:hAnsi="Arial" w:cs="Arial"/>
          <w:b/>
          <w:bCs/>
          <w:vertAlign w:val="superscript"/>
        </w:rPr>
        <w:t>®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5B062F" w:rsidRPr="00F90484">
        <w:rPr>
          <w:rFonts w:ascii="Arial" w:eastAsia="Malgun Gothic" w:hAnsi="Arial" w:cs="Arial"/>
          <w:b/>
          <w:bCs/>
        </w:rPr>
        <w:t>라인</w:t>
      </w:r>
      <w:r w:rsidR="005B062F" w:rsidRPr="00F90484">
        <w:rPr>
          <w:rFonts w:ascii="Arial" w:eastAsia="Malgun Gothic" w:hAnsi="Arial" w:cs="Arial"/>
          <w:b/>
          <w:bCs/>
        </w:rPr>
        <w:t xml:space="preserve"> </w:t>
      </w:r>
      <w:r w:rsidR="005B062F" w:rsidRPr="00F90484">
        <w:rPr>
          <w:rFonts w:ascii="Arial" w:eastAsia="Malgun Gothic" w:hAnsi="Arial" w:cs="Arial"/>
          <w:b/>
          <w:bCs/>
        </w:rPr>
        <w:t>확장</w:t>
      </w:r>
    </w:p>
    <w:p w14:paraId="30917905" w14:textId="77777777" w:rsidR="006B427F" w:rsidRPr="00F90484" w:rsidRDefault="006B427F" w:rsidP="4F68E4E8">
      <w:pPr>
        <w:rPr>
          <w:rFonts w:ascii="Arial" w:eastAsia="Malgun Gothic" w:hAnsi="Arial" w:cs="Arial"/>
          <w:b/>
          <w:bCs/>
        </w:rPr>
      </w:pPr>
    </w:p>
    <w:p w14:paraId="71C86E5D" w14:textId="6DDB603F" w:rsidR="005B062F" w:rsidRPr="00F90484" w:rsidRDefault="00B57E10" w:rsidP="20FD9C3B">
      <w:pPr>
        <w:rPr>
          <w:rFonts w:ascii="Arial" w:eastAsia="Malgun Gothic" w:hAnsi="Arial" w:cs="Arial"/>
        </w:rPr>
      </w:pPr>
      <w:r w:rsidRPr="00F90484">
        <w:rPr>
          <w:rFonts w:ascii="Arial" w:eastAsia="Malgun Gothic" w:hAnsi="Arial" w:cs="Arial"/>
        </w:rPr>
        <w:t>삼</w:t>
      </w:r>
      <w:r w:rsidR="005B062F" w:rsidRPr="00F90484">
        <w:rPr>
          <w:rFonts w:ascii="Arial" w:eastAsia="Malgun Gothic" w:hAnsi="Arial" w:cs="Arial"/>
        </w:rPr>
        <w:t>텍</w:t>
      </w:r>
      <w:r w:rsidR="00F44360" w:rsidRPr="00F90484">
        <w:rPr>
          <w:rFonts w:ascii="Arial" w:eastAsia="Malgun Gothic" w:hAnsi="Arial" w:cs="Arial"/>
        </w:rPr>
        <w:t>(Samtec)</w:t>
      </w:r>
      <w:r w:rsidR="00C26FC2" w:rsidRPr="00F90484">
        <w:rPr>
          <w:rFonts w:ascii="Arial" w:eastAsia="Malgun Gothic" w:hAnsi="Arial" w:cs="Arial"/>
        </w:rPr>
        <w:t>은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인기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제품군인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다중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포트</w:t>
      </w:r>
      <w:r w:rsidR="005B062F" w:rsidRPr="00F90484">
        <w:rPr>
          <w:rFonts w:ascii="Arial" w:eastAsia="Malgun Gothic" w:hAnsi="Arial" w:cs="Arial"/>
        </w:rPr>
        <w:t xml:space="preserve"> SMPM </w:t>
      </w:r>
      <w:hyperlink r:id="rId7" w:history="1">
        <w:r w:rsidR="005B062F" w:rsidRPr="00464344">
          <w:rPr>
            <w:rStyle w:val="Hyperlink"/>
            <w:rFonts w:ascii="Arial" w:eastAsia="Malgun Gothic" w:hAnsi="Arial" w:cs="Arial"/>
          </w:rPr>
          <w:t>Magnum RF</w:t>
        </w:r>
        <w:r w:rsidR="005B062F" w:rsidRPr="00464344">
          <w:rPr>
            <w:rStyle w:val="Hyperlink"/>
            <w:rFonts w:ascii="Arial" w:eastAsia="Malgun Gothic" w:hAnsi="Arial" w:cs="Arial"/>
            <w:vertAlign w:val="superscript"/>
          </w:rPr>
          <w:t>®</w:t>
        </w:r>
        <w:r w:rsidR="005B062F" w:rsidRPr="00464344">
          <w:rPr>
            <w:rStyle w:val="Hyperlink"/>
            <w:rFonts w:ascii="Arial" w:eastAsia="Malgun Gothic" w:hAnsi="Arial" w:cs="Arial"/>
          </w:rPr>
          <w:t xml:space="preserve"> </w:t>
        </w:r>
        <w:r w:rsidR="005B062F" w:rsidRPr="00464344">
          <w:rPr>
            <w:rStyle w:val="Hyperlink"/>
            <w:rFonts w:ascii="Arial" w:eastAsia="Malgun Gothic" w:hAnsi="Arial" w:cs="Arial"/>
          </w:rPr>
          <w:t>제품군</w:t>
        </w:r>
        <w:r w:rsidR="00C26FC2" w:rsidRPr="00464344">
          <w:rPr>
            <w:rStyle w:val="Hyperlink"/>
            <w:rFonts w:ascii="Arial" w:eastAsia="Malgun Gothic" w:hAnsi="Arial" w:cs="Arial"/>
          </w:rPr>
          <w:t>을</w:t>
        </w:r>
      </w:hyperlink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저대역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또는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중대역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시스템에서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채널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밀도를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극대화하기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위해</w:t>
      </w:r>
      <w:r w:rsidR="005B062F" w:rsidRPr="00F90484">
        <w:rPr>
          <w:rFonts w:ascii="Arial" w:eastAsia="Malgun Gothic" w:hAnsi="Arial" w:cs="Arial"/>
        </w:rPr>
        <w:t xml:space="preserve"> 3.94mm(</w:t>
      </w:r>
      <w:r w:rsidR="00D33825" w:rsidRPr="00F90484">
        <w:rPr>
          <w:rFonts w:ascii="Arial" w:eastAsia="Malgun Gothic" w:hAnsi="Arial" w:cs="Arial"/>
        </w:rPr>
        <w:t>0</w:t>
      </w:r>
      <w:r w:rsidR="005B062F" w:rsidRPr="00F90484">
        <w:rPr>
          <w:rFonts w:ascii="Arial" w:eastAsia="Malgun Gothic" w:hAnsi="Arial" w:cs="Arial"/>
        </w:rPr>
        <w:t>.155</w:t>
      </w:r>
      <w:r w:rsidR="00D33825" w:rsidRPr="00F90484">
        <w:rPr>
          <w:rFonts w:ascii="Arial" w:eastAsia="Malgun Gothic" w:hAnsi="Arial" w:cs="Arial"/>
        </w:rPr>
        <w:t>인치</w:t>
      </w:r>
      <w:r w:rsidR="00D33825" w:rsidRPr="00F90484">
        <w:rPr>
          <w:rFonts w:ascii="Arial" w:eastAsia="Malgun Gothic" w:hAnsi="Arial" w:cs="Arial"/>
        </w:rPr>
        <w:t xml:space="preserve">) </w:t>
      </w:r>
      <w:r w:rsidR="005B062F" w:rsidRPr="00F90484">
        <w:rPr>
          <w:rFonts w:ascii="Arial" w:eastAsia="Malgun Gothic" w:hAnsi="Arial" w:cs="Arial"/>
        </w:rPr>
        <w:t>높이의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초저</w:t>
      </w:r>
      <w:r w:rsidR="00CA430C" w:rsidRPr="00F90484">
        <w:rPr>
          <w:rFonts w:ascii="Arial" w:eastAsia="Malgun Gothic" w:hAnsi="Arial" w:cs="Arial"/>
        </w:rPr>
        <w:t xml:space="preserve"> </w:t>
      </w:r>
      <w:r w:rsidR="00CA430C" w:rsidRPr="00F90484">
        <w:rPr>
          <w:rFonts w:ascii="Arial" w:eastAsia="Malgun Gothic" w:hAnsi="Arial" w:cs="Arial"/>
        </w:rPr>
        <w:t>프로파일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직각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옵션으로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제공</w:t>
      </w:r>
      <w:r w:rsidR="00C26FC2" w:rsidRPr="00F90484">
        <w:rPr>
          <w:rFonts w:ascii="Arial" w:eastAsia="Malgun Gothic" w:hAnsi="Arial" w:cs="Arial"/>
        </w:rPr>
        <w:t>한다고</w:t>
      </w:r>
      <w:r w:rsidR="00C26FC2" w:rsidRPr="00F90484">
        <w:rPr>
          <w:rFonts w:ascii="Arial" w:eastAsia="Malgun Gothic" w:hAnsi="Arial" w:cs="Arial"/>
        </w:rPr>
        <w:t xml:space="preserve"> </w:t>
      </w:r>
      <w:r w:rsidR="00C26FC2" w:rsidRPr="00F90484">
        <w:rPr>
          <w:rFonts w:ascii="Arial" w:eastAsia="Malgun Gothic" w:hAnsi="Arial" w:cs="Arial"/>
        </w:rPr>
        <w:t>발표했</w:t>
      </w:r>
      <w:r w:rsidR="005B062F" w:rsidRPr="00F90484">
        <w:rPr>
          <w:rFonts w:ascii="Arial" w:eastAsia="Malgun Gothic" w:hAnsi="Arial" w:cs="Arial"/>
        </w:rPr>
        <w:t>다</w:t>
      </w:r>
      <w:r w:rsidR="005B062F" w:rsidRPr="00F90484">
        <w:rPr>
          <w:rFonts w:ascii="Arial" w:eastAsia="Malgun Gothic" w:hAnsi="Arial" w:cs="Arial"/>
        </w:rPr>
        <w:t xml:space="preserve">. </w:t>
      </w:r>
      <w:r w:rsidR="007C65A1" w:rsidRPr="00F90484">
        <w:rPr>
          <w:rFonts w:ascii="Arial" w:eastAsia="Malgun Gothic" w:hAnsi="Arial" w:cs="Arial"/>
        </w:rPr>
        <w:t>삼텍</w:t>
      </w:r>
      <w:r w:rsidR="005B062F" w:rsidRPr="00F90484">
        <w:rPr>
          <w:rFonts w:ascii="Arial" w:eastAsia="Malgun Gothic" w:hAnsi="Arial" w:cs="Arial"/>
        </w:rPr>
        <w:t>의</w:t>
      </w:r>
      <w:r w:rsidR="005B062F" w:rsidRPr="00F90484">
        <w:rPr>
          <w:rFonts w:ascii="Arial" w:eastAsia="Malgun Gothic" w:hAnsi="Arial" w:cs="Arial"/>
        </w:rPr>
        <w:t xml:space="preserve"> GPPC </w:t>
      </w:r>
      <w:r w:rsidR="005B062F" w:rsidRPr="00F90484">
        <w:rPr>
          <w:rFonts w:ascii="Arial" w:eastAsia="Malgun Gothic" w:hAnsi="Arial" w:cs="Arial"/>
        </w:rPr>
        <w:t>시리즈는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업계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최초의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로우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프로파일</w:t>
      </w:r>
      <w:r w:rsidR="005B062F" w:rsidRPr="00F90484">
        <w:rPr>
          <w:rFonts w:ascii="Arial" w:eastAsia="Malgun Gothic" w:hAnsi="Arial" w:cs="Arial"/>
        </w:rPr>
        <w:t xml:space="preserve">, </w:t>
      </w:r>
      <w:r w:rsidR="005B062F" w:rsidRPr="00F90484">
        <w:rPr>
          <w:rFonts w:ascii="Arial" w:eastAsia="Malgun Gothic" w:hAnsi="Arial" w:cs="Arial"/>
        </w:rPr>
        <w:t>직각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멀티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포트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솔루션으로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최대</w:t>
      </w:r>
      <w:r w:rsidR="005B062F" w:rsidRPr="00F90484">
        <w:rPr>
          <w:rFonts w:ascii="Arial" w:eastAsia="Malgun Gothic" w:hAnsi="Arial" w:cs="Arial"/>
        </w:rPr>
        <w:t xml:space="preserve"> 50GHz</w:t>
      </w:r>
      <w:r w:rsidR="005B062F" w:rsidRPr="00F90484">
        <w:rPr>
          <w:rFonts w:ascii="Arial" w:eastAsia="Malgun Gothic" w:hAnsi="Arial" w:cs="Arial"/>
        </w:rPr>
        <w:t>의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성능을</w:t>
      </w:r>
      <w:r w:rsidR="005B062F" w:rsidRPr="00F90484">
        <w:rPr>
          <w:rFonts w:ascii="Arial" w:eastAsia="Malgun Gothic" w:hAnsi="Arial" w:cs="Arial"/>
        </w:rPr>
        <w:t xml:space="preserve"> </w:t>
      </w:r>
      <w:r w:rsidR="005B062F" w:rsidRPr="00F90484">
        <w:rPr>
          <w:rFonts w:ascii="Arial" w:eastAsia="Malgun Gothic" w:hAnsi="Arial" w:cs="Arial"/>
        </w:rPr>
        <w:t>제공</w:t>
      </w:r>
      <w:r w:rsidR="00D33825" w:rsidRPr="00F90484">
        <w:rPr>
          <w:rFonts w:ascii="Arial" w:eastAsia="Malgun Gothic" w:hAnsi="Arial" w:cs="Arial"/>
        </w:rPr>
        <w:t>한</w:t>
      </w:r>
      <w:r w:rsidR="005B062F" w:rsidRPr="00F90484">
        <w:rPr>
          <w:rFonts w:ascii="Arial" w:eastAsia="Malgun Gothic" w:hAnsi="Arial" w:cs="Arial"/>
        </w:rPr>
        <w:t>다</w:t>
      </w:r>
      <w:r w:rsidR="005B062F" w:rsidRPr="00F90484">
        <w:rPr>
          <w:rFonts w:ascii="Arial" w:eastAsia="Malgun Gothic" w:hAnsi="Arial" w:cs="Arial"/>
        </w:rPr>
        <w:t>.</w:t>
      </w:r>
    </w:p>
    <w:p w14:paraId="2868A209" w14:textId="77777777" w:rsidR="00F06046" w:rsidRPr="00F90484" w:rsidRDefault="00F06046" w:rsidP="20FD9C3B">
      <w:pPr>
        <w:rPr>
          <w:rFonts w:ascii="Arial" w:eastAsia="Malgun Gothic" w:hAnsi="Arial" w:cs="Arial"/>
        </w:rPr>
      </w:pPr>
    </w:p>
    <w:p w14:paraId="725EE5EB" w14:textId="384F64BF" w:rsidR="005B062F" w:rsidRPr="00F90484" w:rsidRDefault="005B062F" w:rsidP="20FD9C3B">
      <w:pPr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Magnum RF</w:t>
      </w:r>
      <w:r w:rsidRPr="00464344">
        <w:rPr>
          <w:rFonts w:ascii="Arial" w:eastAsia="Malgun Gothic" w:hAnsi="Arial" w:cs="Arial"/>
          <w:color w:val="000000" w:themeColor="text1"/>
        </w:rPr>
        <w:t>®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제품은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공간이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제한적이고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높은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작동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주파수가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필요한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경우에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이상적</w:t>
      </w:r>
      <w:r w:rsidR="00D33825" w:rsidRPr="00F90484">
        <w:rPr>
          <w:rFonts w:ascii="Arial" w:eastAsia="Malgun Gothic" w:hAnsi="Arial" w:cs="Arial"/>
          <w:color w:val="000000" w:themeColor="text1"/>
        </w:rPr>
        <w:t>이다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Pr="00F90484">
        <w:rPr>
          <w:rFonts w:ascii="Arial" w:eastAsia="Malgun Gothic" w:hAnsi="Arial" w:cs="Arial"/>
          <w:color w:val="000000" w:themeColor="text1"/>
        </w:rPr>
        <w:t>또한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업계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최고의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밀도를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자랑하는</w:t>
      </w:r>
      <w:r w:rsidRPr="00F90484">
        <w:rPr>
          <w:rFonts w:ascii="Arial" w:eastAsia="Malgun Gothic" w:hAnsi="Arial" w:cs="Arial"/>
          <w:color w:val="000000" w:themeColor="text1"/>
        </w:rPr>
        <w:t xml:space="preserve"> Magnum RF®</w:t>
      </w:r>
      <w:r w:rsidRPr="00F90484">
        <w:rPr>
          <w:rFonts w:ascii="Arial" w:eastAsia="Malgun Gothic" w:hAnsi="Arial" w:cs="Arial"/>
          <w:color w:val="000000" w:themeColor="text1"/>
        </w:rPr>
        <w:t>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기존의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개별</w:t>
      </w:r>
      <w:r w:rsidRPr="00F90484">
        <w:rPr>
          <w:rFonts w:ascii="Arial" w:eastAsia="Malgun Gothic" w:hAnsi="Arial" w:cs="Arial"/>
          <w:color w:val="000000" w:themeColor="text1"/>
        </w:rPr>
        <w:t xml:space="preserve"> SMPM </w:t>
      </w:r>
      <w:r w:rsidRPr="00F90484">
        <w:rPr>
          <w:rFonts w:ascii="Arial" w:eastAsia="Malgun Gothic" w:hAnsi="Arial" w:cs="Arial"/>
          <w:color w:val="000000" w:themeColor="text1"/>
        </w:rPr>
        <w:t>인터커넥트에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비해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채널당</w:t>
      </w:r>
      <w:r w:rsidRPr="00F90484">
        <w:rPr>
          <w:rFonts w:ascii="Arial" w:eastAsia="Malgun Gothic" w:hAnsi="Arial" w:cs="Arial"/>
          <w:color w:val="000000" w:themeColor="text1"/>
        </w:rPr>
        <w:t xml:space="preserve"> 40% </w:t>
      </w:r>
      <w:r w:rsidRPr="00F90484">
        <w:rPr>
          <w:rFonts w:ascii="Arial" w:eastAsia="Malgun Gothic" w:hAnsi="Arial" w:cs="Arial"/>
          <w:color w:val="000000" w:themeColor="text1"/>
        </w:rPr>
        <w:t>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높은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밀도</w:t>
      </w:r>
      <w:r w:rsidR="00217B8A" w:rsidRPr="00F90484">
        <w:rPr>
          <w:rFonts w:ascii="Arial" w:eastAsia="Malgun Gothic" w:hAnsi="Arial" w:cs="Arial"/>
          <w:color w:val="000000" w:themeColor="text1"/>
        </w:rPr>
        <w:t>를</w:t>
      </w:r>
      <w:r w:rsidR="00217B8A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217B8A" w:rsidRPr="00F90484">
        <w:rPr>
          <w:rFonts w:ascii="Arial" w:eastAsia="Malgun Gothic" w:hAnsi="Arial" w:cs="Arial"/>
          <w:color w:val="000000" w:themeColor="text1"/>
        </w:rPr>
        <w:t>달성하고</w:t>
      </w:r>
      <w:r w:rsidR="00217B8A"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나은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위치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정렬을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217B8A" w:rsidRPr="00F90484">
        <w:rPr>
          <w:rFonts w:ascii="Arial" w:eastAsia="Malgun Gothic" w:hAnsi="Arial" w:cs="Arial"/>
          <w:color w:val="000000" w:themeColor="text1"/>
        </w:rPr>
        <w:t>제공한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="00217B8A" w:rsidRPr="00F90484">
        <w:rPr>
          <w:rFonts w:ascii="Arial" w:eastAsia="Malgun Gothic" w:hAnsi="Arial" w:cs="Arial"/>
          <w:color w:val="000000" w:themeColor="text1"/>
        </w:rPr>
        <w:t>이</w:t>
      </w:r>
      <w:r w:rsidR="00217B8A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217B8A" w:rsidRPr="00F90484">
        <w:rPr>
          <w:rFonts w:ascii="Arial" w:eastAsia="Malgun Gothic" w:hAnsi="Arial" w:cs="Arial"/>
          <w:color w:val="000000" w:themeColor="text1"/>
        </w:rPr>
        <w:t>제품은</w:t>
      </w:r>
      <w:r w:rsidR="00217B8A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위상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배열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레이더</w:t>
      </w:r>
      <w:r w:rsidRPr="00F90484">
        <w:rPr>
          <w:rFonts w:ascii="Arial" w:eastAsia="Malgun Gothic" w:hAnsi="Arial" w:cs="Arial"/>
          <w:color w:val="000000" w:themeColor="text1"/>
        </w:rPr>
        <w:t xml:space="preserve">, 5G/6G </w:t>
      </w:r>
      <w:r w:rsidRPr="00F90484">
        <w:rPr>
          <w:rFonts w:ascii="Arial" w:eastAsia="Malgun Gothic" w:hAnsi="Arial" w:cs="Arial"/>
          <w:color w:val="000000" w:themeColor="text1"/>
        </w:rPr>
        <w:t>네트워킹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군사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방위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테스트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및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측정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등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다양한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분야에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적용</w:t>
      </w:r>
      <w:r w:rsidR="006B2948" w:rsidRPr="00F90484">
        <w:rPr>
          <w:rFonts w:ascii="Arial" w:eastAsia="Malgun Gothic" w:hAnsi="Arial" w:cs="Arial"/>
          <w:color w:val="000000" w:themeColor="text1"/>
        </w:rPr>
        <w:t>될</w:t>
      </w:r>
      <w:r w:rsidR="006B2948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6B2948" w:rsidRPr="00F90484">
        <w:rPr>
          <w:rFonts w:ascii="Arial" w:eastAsia="Malgun Gothic" w:hAnsi="Arial" w:cs="Arial"/>
          <w:color w:val="000000" w:themeColor="text1"/>
        </w:rPr>
        <w:t>수</w:t>
      </w:r>
      <w:r w:rsidR="006B2948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6B2948" w:rsidRPr="00F90484">
        <w:rPr>
          <w:rFonts w:ascii="Arial" w:eastAsia="Malgun Gothic" w:hAnsi="Arial" w:cs="Arial"/>
          <w:color w:val="000000" w:themeColor="text1"/>
        </w:rPr>
        <w:t>있다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1685BA17" w14:textId="3F882BA3" w:rsidR="69C6AE9E" w:rsidRPr="00F90484" w:rsidRDefault="69C6AE9E" w:rsidP="69C6AE9E">
      <w:pPr>
        <w:rPr>
          <w:rFonts w:ascii="Arial" w:eastAsia="Malgun Gothic" w:hAnsi="Arial" w:cs="Arial"/>
          <w:color w:val="000000" w:themeColor="text1"/>
        </w:rPr>
      </w:pPr>
    </w:p>
    <w:p w14:paraId="2E86743F" w14:textId="26EB89D9" w:rsidR="1A5A3E04" w:rsidRPr="00F90484" w:rsidRDefault="3C1B18E7" w:rsidP="69C6AE9E">
      <w:pPr>
        <w:jc w:val="center"/>
        <w:rPr>
          <w:rFonts w:ascii="Arial" w:eastAsia="Malgun Gothic" w:hAnsi="Arial" w:cs="Arial"/>
        </w:rPr>
      </w:pPr>
      <w:r w:rsidRPr="00F90484">
        <w:rPr>
          <w:rFonts w:ascii="Arial" w:eastAsia="Malgun Gothic" w:hAnsi="Arial" w:cs="Arial"/>
          <w:noProof/>
        </w:rPr>
        <w:drawing>
          <wp:inline distT="0" distB="0" distL="0" distR="0" wp14:anchorId="289FBA78" wp14:editId="2B0426AF">
            <wp:extent cx="5015620" cy="2822680"/>
            <wp:effectExtent l="0" t="0" r="1270" b="0"/>
            <wp:docPr id="1642154463" name="Picture 164215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376" cy="2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46D2" w14:textId="6EEED1D3" w:rsidR="69C6AE9E" w:rsidRPr="00F90484" w:rsidRDefault="69C6AE9E" w:rsidP="69C6AE9E">
      <w:pPr>
        <w:rPr>
          <w:rFonts w:ascii="Arial" w:eastAsia="Malgun Gothic" w:hAnsi="Arial" w:cs="Arial"/>
          <w:color w:val="000000" w:themeColor="text1"/>
        </w:rPr>
      </w:pPr>
    </w:p>
    <w:p w14:paraId="120FC990" w14:textId="5ABB30D5" w:rsidR="69C6AE9E" w:rsidRPr="00F90484" w:rsidRDefault="69C6AE9E" w:rsidP="69C6AE9E">
      <w:pPr>
        <w:rPr>
          <w:rFonts w:ascii="Arial" w:eastAsia="Malgun Gothic" w:hAnsi="Arial" w:cs="Arial"/>
          <w:color w:val="000000" w:themeColor="text1"/>
        </w:rPr>
      </w:pPr>
    </w:p>
    <w:p w14:paraId="2E6B99B0" w14:textId="77777777" w:rsidR="005B062F" w:rsidRPr="00F90484" w:rsidRDefault="005B062F" w:rsidP="005B062F">
      <w:pPr>
        <w:rPr>
          <w:rFonts w:ascii="Arial" w:eastAsia="Malgun Gothic" w:hAnsi="Arial" w:cs="Arial"/>
          <w:b/>
          <w:bCs/>
          <w:color w:val="000000" w:themeColor="text1"/>
        </w:rPr>
      </w:pPr>
      <w:r w:rsidRPr="00F90484">
        <w:rPr>
          <w:rFonts w:ascii="Arial" w:eastAsia="Malgun Gothic" w:hAnsi="Arial" w:cs="Arial"/>
          <w:b/>
          <w:bCs/>
          <w:color w:val="000000" w:themeColor="text1"/>
        </w:rPr>
        <w:t>최대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>채널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>밀도</w:t>
      </w:r>
    </w:p>
    <w:p w14:paraId="64A820FD" w14:textId="4DB7D56D" w:rsidR="00085847" w:rsidRPr="00F90484" w:rsidRDefault="005B062F" w:rsidP="005B062F">
      <w:pPr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새로운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로우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프로파일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직각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옵션은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hyperlink r:id="rId9" w:history="1">
        <w:r w:rsidRPr="00F90484">
          <w:rPr>
            <w:rStyle w:val="Hyperlink"/>
            <w:rFonts w:ascii="Arial" w:eastAsia="Malgun Gothic" w:hAnsi="Arial" w:cs="Arial"/>
          </w:rPr>
          <w:t>GPPC</w:t>
        </w:r>
      </w:hyperlink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시리즈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인터커넥트의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진화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버전으로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="007C65A1" w:rsidRPr="00F90484">
        <w:rPr>
          <w:rFonts w:ascii="Arial" w:eastAsia="Malgun Gothic" w:hAnsi="Arial" w:cs="Arial"/>
          <w:color w:val="000000" w:themeColor="text1"/>
        </w:rPr>
        <w:t>삼텍</w:t>
      </w:r>
      <w:r w:rsidRPr="00F90484">
        <w:rPr>
          <w:rFonts w:ascii="Arial" w:eastAsia="Malgun Gothic" w:hAnsi="Arial" w:cs="Arial"/>
          <w:color w:val="000000" w:themeColor="text1"/>
        </w:rPr>
        <w:t>의</w:t>
      </w:r>
      <w:r w:rsidRPr="00F90484">
        <w:rPr>
          <w:rFonts w:ascii="Arial" w:eastAsia="Malgun Gothic" w:hAnsi="Arial" w:cs="Arial"/>
          <w:color w:val="000000" w:themeColor="text1"/>
        </w:rPr>
        <w:t xml:space="preserve"> Magnum RF® </w:t>
      </w:r>
      <w:r w:rsidRPr="00F90484">
        <w:rPr>
          <w:rFonts w:ascii="Arial" w:eastAsia="Malgun Gothic" w:hAnsi="Arial" w:cs="Arial"/>
          <w:color w:val="000000" w:themeColor="text1"/>
        </w:rPr>
        <w:t>제품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라인</w:t>
      </w:r>
      <w:r w:rsidR="00E148CF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148CF" w:rsidRPr="00F90484">
        <w:rPr>
          <w:rFonts w:ascii="Arial" w:eastAsia="Malgun Gothic" w:hAnsi="Arial" w:cs="Arial"/>
          <w:color w:val="000000" w:themeColor="text1"/>
        </w:rPr>
        <w:t>중</w:t>
      </w:r>
      <w:r w:rsidR="00E148CF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148CF" w:rsidRPr="00F90484">
        <w:rPr>
          <w:rFonts w:ascii="Arial" w:eastAsia="Malgun Gothic" w:hAnsi="Arial" w:cs="Arial"/>
          <w:color w:val="000000" w:themeColor="text1"/>
        </w:rPr>
        <w:t>가장</w:t>
      </w:r>
      <w:r w:rsidR="00E148CF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148CF" w:rsidRPr="00F90484">
        <w:rPr>
          <w:rFonts w:ascii="Arial" w:eastAsia="Malgun Gothic" w:hAnsi="Arial" w:cs="Arial"/>
          <w:color w:val="000000" w:themeColor="text1"/>
        </w:rPr>
        <w:t>최근에</w:t>
      </w:r>
      <w:r w:rsidR="00E148CF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148CF" w:rsidRPr="00F90484">
        <w:rPr>
          <w:rFonts w:ascii="Arial" w:eastAsia="Malgun Gothic" w:hAnsi="Arial" w:cs="Arial"/>
          <w:color w:val="000000" w:themeColor="text1"/>
        </w:rPr>
        <w:t>출시된</w:t>
      </w:r>
      <w:r w:rsidR="00E148CF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148CF" w:rsidRPr="00F90484">
        <w:rPr>
          <w:rFonts w:ascii="Arial" w:eastAsia="Malgun Gothic" w:hAnsi="Arial" w:cs="Arial"/>
          <w:color w:val="000000" w:themeColor="text1"/>
        </w:rPr>
        <w:t>제품이다</w:t>
      </w:r>
      <w:r w:rsidRPr="00F90484">
        <w:rPr>
          <w:rFonts w:ascii="Arial" w:eastAsia="Malgun Gothic" w:hAnsi="Arial" w:cs="Arial"/>
          <w:color w:val="000000" w:themeColor="text1"/>
        </w:rPr>
        <w:t xml:space="preserve">. GPPC </w:t>
      </w:r>
      <w:r w:rsidRPr="00F90484">
        <w:rPr>
          <w:rFonts w:ascii="Arial" w:eastAsia="Malgun Gothic" w:hAnsi="Arial" w:cs="Arial"/>
          <w:color w:val="000000" w:themeColor="text1"/>
        </w:rPr>
        <w:t>시리즈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부품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번호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체계</w:t>
      </w:r>
      <w:r w:rsidRPr="00F90484">
        <w:rPr>
          <w:rFonts w:ascii="Arial" w:eastAsia="Malgun Gothic" w:hAnsi="Arial" w:cs="Arial"/>
          <w:color w:val="000000" w:themeColor="text1"/>
        </w:rPr>
        <w:t>(</w:t>
      </w:r>
      <w:hyperlink r:id="rId10" w:history="1">
        <w:r w:rsidRPr="00F90484">
          <w:rPr>
            <w:rStyle w:val="Hyperlink"/>
            <w:rFonts w:ascii="Arial" w:eastAsia="Malgun Gothic" w:hAnsi="Arial" w:cs="Arial"/>
          </w:rPr>
          <w:t>GPPC</w:t>
        </w:r>
      </w:hyperlink>
      <w:r w:rsidRPr="00F90484">
        <w:rPr>
          <w:rFonts w:ascii="Arial" w:eastAsia="Malgun Gothic" w:hAnsi="Arial" w:cs="Arial"/>
          <w:color w:val="000000" w:themeColor="text1"/>
        </w:rPr>
        <w:t xml:space="preserve">, -RA-SM) </w:t>
      </w:r>
      <w:r w:rsidRPr="00F90484">
        <w:rPr>
          <w:rFonts w:ascii="Arial" w:eastAsia="Malgun Gothic" w:hAnsi="Arial" w:cs="Arial"/>
          <w:color w:val="000000" w:themeColor="text1"/>
        </w:rPr>
        <w:t>내에서</w:t>
      </w:r>
      <w:r w:rsidRPr="00F90484">
        <w:rPr>
          <w:rFonts w:ascii="Arial" w:eastAsia="Malgun Gothic" w:hAnsi="Arial" w:cs="Arial"/>
          <w:color w:val="000000" w:themeColor="text1"/>
        </w:rPr>
        <w:t xml:space="preserve"> -RA-SM</w:t>
      </w:r>
      <w:r w:rsidRPr="00F90484">
        <w:rPr>
          <w:rFonts w:ascii="Arial" w:eastAsia="Malgun Gothic" w:hAnsi="Arial" w:cs="Arial"/>
          <w:color w:val="000000" w:themeColor="text1"/>
        </w:rPr>
        <w:t>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지정해야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148CF" w:rsidRPr="00F90484">
        <w:rPr>
          <w:rFonts w:ascii="Arial" w:eastAsia="Malgun Gothic" w:hAnsi="Arial" w:cs="Arial"/>
          <w:color w:val="000000" w:themeColor="text1"/>
        </w:rPr>
        <w:t>한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본체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높이가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3.94mm(0.155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인치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)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이므로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고밀도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시스템을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수용할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수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있으며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,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푸시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-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온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인터페이스를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통해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빠르고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쉬운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266C31" w:rsidRPr="00F90484">
        <w:rPr>
          <w:rFonts w:ascii="Arial" w:eastAsia="Malgun Gothic" w:hAnsi="Arial" w:cs="Arial"/>
          <w:color w:val="000000"/>
          <w:shd w:val="clear" w:color="auto" w:fill="FFFFFF"/>
        </w:rPr>
        <w:t>결합</w:t>
      </w:r>
      <w:r w:rsidR="00266C31" w:rsidRPr="00F90484">
        <w:rPr>
          <w:rFonts w:ascii="Arial" w:eastAsia="Malgun Gothic" w:hAnsi="Arial" w:cs="Arial"/>
          <w:color w:val="000000"/>
          <w:shd w:val="clear" w:color="auto" w:fill="FFFFFF"/>
        </w:rPr>
        <w:t>/</w:t>
      </w:r>
      <w:r w:rsidR="00266C31" w:rsidRPr="00F90484">
        <w:rPr>
          <w:rFonts w:ascii="Arial" w:eastAsia="Malgun Gothic" w:hAnsi="Arial" w:cs="Arial"/>
          <w:color w:val="000000"/>
          <w:shd w:val="clear" w:color="auto" w:fill="FFFFFF"/>
        </w:rPr>
        <w:t>분리</w:t>
      </w:r>
      <w:r w:rsidR="002A1DF5" w:rsidRPr="00F90484">
        <w:rPr>
          <w:rFonts w:ascii="Arial" w:eastAsia="Malgun Gothic" w:hAnsi="Arial" w:cs="Arial"/>
          <w:color w:val="000000"/>
          <w:shd w:val="clear" w:color="auto" w:fill="FFFFFF"/>
        </w:rPr>
        <w:t>(mating/</w:t>
      </w:r>
      <w:proofErr w:type="spellStart"/>
      <w:r w:rsidR="002A1DF5" w:rsidRPr="00F90484">
        <w:rPr>
          <w:rFonts w:ascii="Arial" w:eastAsia="Malgun Gothic" w:hAnsi="Arial" w:cs="Arial"/>
          <w:color w:val="000000"/>
          <w:shd w:val="clear" w:color="auto" w:fill="FFFFFF"/>
        </w:rPr>
        <w:t>unmating</w:t>
      </w:r>
      <w:proofErr w:type="spellEnd"/>
      <w:r w:rsidR="002A1DF5" w:rsidRPr="00F90484">
        <w:rPr>
          <w:rFonts w:ascii="Arial" w:eastAsia="Malgun Gothic" w:hAnsi="Arial" w:cs="Arial"/>
          <w:color w:val="000000"/>
          <w:shd w:val="clear" w:color="auto" w:fill="FFFFFF"/>
        </w:rPr>
        <w:t>)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이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가능</w:t>
      </w:r>
      <w:r w:rsidR="00D67A5A" w:rsidRPr="00F90484">
        <w:rPr>
          <w:rFonts w:ascii="Arial" w:eastAsia="Malgun Gothic" w:hAnsi="Arial" w:cs="Arial"/>
          <w:color w:val="000000"/>
          <w:shd w:val="clear" w:color="auto" w:fill="FFFFFF"/>
        </w:rPr>
        <w:t>하다</w:t>
      </w:r>
      <w:r w:rsidR="00085847" w:rsidRPr="00F90484">
        <w:rPr>
          <w:rFonts w:ascii="Arial" w:eastAsia="Malgun Gothic" w:hAnsi="Arial" w:cs="Arial"/>
          <w:color w:val="000000"/>
          <w:shd w:val="clear" w:color="auto" w:fill="FFFFFF"/>
        </w:rPr>
        <w:t>.</w:t>
      </w:r>
    </w:p>
    <w:p w14:paraId="48077531" w14:textId="77777777" w:rsidR="006B2948" w:rsidRPr="00F90484" w:rsidRDefault="006B2948" w:rsidP="005B062F">
      <w:pPr>
        <w:rPr>
          <w:rFonts w:ascii="Arial" w:eastAsia="Malgun Gothic" w:hAnsi="Arial" w:cs="Arial"/>
          <w:color w:val="000000" w:themeColor="text1"/>
        </w:rPr>
      </w:pPr>
    </w:p>
    <w:p w14:paraId="3DE5D539" w14:textId="32F67448" w:rsidR="00521411" w:rsidRPr="00F90484" w:rsidRDefault="00521411" w:rsidP="375EB579">
      <w:pPr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새로운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로우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프로파일</w:t>
      </w:r>
      <w:r w:rsidRPr="00F90484">
        <w:rPr>
          <w:rFonts w:ascii="Arial" w:eastAsia="Malgun Gothic" w:hAnsi="Arial" w:cs="Arial"/>
          <w:color w:val="000000" w:themeColor="text1"/>
        </w:rPr>
        <w:t xml:space="preserve"> GPPC -RA-SM </w:t>
      </w:r>
      <w:r w:rsidRPr="00F90484">
        <w:rPr>
          <w:rFonts w:ascii="Arial" w:eastAsia="Malgun Gothic" w:hAnsi="Arial" w:cs="Arial"/>
          <w:color w:val="000000" w:themeColor="text1"/>
        </w:rPr>
        <w:t>설계를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최대한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활용하는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가지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방법은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상단과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하단을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보드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가장자리에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가깝게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배치하여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벨리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벨리</w:t>
      </w:r>
      <w:r w:rsidR="006E14E5" w:rsidRPr="00F90484">
        <w:rPr>
          <w:rFonts w:ascii="Arial" w:eastAsia="Malgun Gothic" w:hAnsi="Arial" w:cs="Arial"/>
          <w:color w:val="000000" w:themeColor="text1"/>
        </w:rPr>
        <w:t>(belly-to-belly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="001B44C0" w:rsidRPr="00F90484">
        <w:rPr>
          <w:rFonts w:ascii="Arial" w:eastAsia="Malgun Gothic" w:hAnsi="Arial" w:cs="Arial"/>
          <w:color w:val="000000" w:themeColor="text1"/>
        </w:rPr>
        <w:t>배를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맞대는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방식</w:t>
      </w:r>
      <w:r w:rsidR="006E14E5" w:rsidRPr="00F90484">
        <w:rPr>
          <w:rFonts w:ascii="Arial" w:eastAsia="Malgun Gothic" w:hAnsi="Arial" w:cs="Arial"/>
          <w:color w:val="000000" w:themeColor="text1"/>
        </w:rPr>
        <w:t>)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애플리케이션으로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조립하는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것</w:t>
      </w:r>
      <w:r w:rsidR="001B44C0" w:rsidRPr="00F90484">
        <w:rPr>
          <w:rFonts w:ascii="Arial" w:eastAsia="Malgun Gothic" w:hAnsi="Arial" w:cs="Arial"/>
          <w:color w:val="000000" w:themeColor="text1"/>
        </w:rPr>
        <w:t>이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Pr="00F90484">
        <w:rPr>
          <w:rFonts w:ascii="Arial" w:eastAsia="Malgun Gothic" w:hAnsi="Arial" w:cs="Arial"/>
          <w:color w:val="000000" w:themeColor="text1"/>
        </w:rPr>
        <w:t>벨리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벨리는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보드</w:t>
      </w:r>
      <w:r w:rsidR="001B44C0" w:rsidRPr="00F90484">
        <w:rPr>
          <w:rFonts w:ascii="Arial" w:eastAsia="Malgun Gothic" w:hAnsi="Arial" w:cs="Arial"/>
          <w:color w:val="000000" w:themeColor="text1"/>
        </w:rPr>
        <w:t>의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실제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면적을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최대한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활용함과</w:t>
      </w:r>
      <w:r w:rsidR="001B44C0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B44C0" w:rsidRPr="00F90484">
        <w:rPr>
          <w:rFonts w:ascii="Arial" w:eastAsia="Malgun Gothic" w:hAnsi="Arial" w:cs="Arial"/>
          <w:color w:val="000000" w:themeColor="text1"/>
        </w:rPr>
        <w:t>동시에</w:t>
      </w:r>
      <w:r w:rsidR="001812E3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밀도와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처리량을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배로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늘</w:t>
      </w:r>
      <w:r w:rsidR="001812E3" w:rsidRPr="00F90484">
        <w:rPr>
          <w:rFonts w:ascii="Arial" w:eastAsia="Malgun Gothic" w:hAnsi="Arial" w:cs="Arial"/>
          <w:color w:val="000000" w:themeColor="text1"/>
        </w:rPr>
        <w:t>릴</w:t>
      </w:r>
      <w:r w:rsidR="001812E3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812E3" w:rsidRPr="00F90484">
        <w:rPr>
          <w:rFonts w:ascii="Arial" w:eastAsia="Malgun Gothic" w:hAnsi="Arial" w:cs="Arial"/>
          <w:color w:val="000000" w:themeColor="text1"/>
        </w:rPr>
        <w:t>수</w:t>
      </w:r>
      <w:r w:rsidR="001812E3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1812E3" w:rsidRPr="00F90484">
        <w:rPr>
          <w:rFonts w:ascii="Arial" w:eastAsia="Malgun Gothic" w:hAnsi="Arial" w:cs="Arial"/>
          <w:color w:val="000000" w:themeColor="text1"/>
        </w:rPr>
        <w:t>있다</w:t>
      </w:r>
      <w:r w:rsidRPr="00F90484">
        <w:rPr>
          <w:rFonts w:ascii="Arial" w:eastAsia="Malgun Gothic" w:hAnsi="Arial" w:cs="Arial"/>
          <w:color w:val="000000" w:themeColor="text1"/>
        </w:rPr>
        <w:t>. GPPC -RA-SM</w:t>
      </w:r>
      <w:r w:rsidRPr="00F90484">
        <w:rPr>
          <w:rFonts w:ascii="Arial" w:eastAsia="Malgun Gothic" w:hAnsi="Arial" w:cs="Arial"/>
          <w:color w:val="000000" w:themeColor="text1"/>
        </w:rPr>
        <w:t>은</w:t>
      </w:r>
      <w:r w:rsidRPr="00F90484">
        <w:rPr>
          <w:rFonts w:ascii="Arial" w:eastAsia="Malgun Gothic" w:hAnsi="Arial" w:cs="Arial"/>
          <w:color w:val="000000" w:themeColor="text1"/>
        </w:rPr>
        <w:t xml:space="preserve"> 2, 4, 6, 8 </w:t>
      </w:r>
      <w:r w:rsidRPr="00F90484">
        <w:rPr>
          <w:rFonts w:ascii="Arial" w:eastAsia="Malgun Gothic" w:hAnsi="Arial" w:cs="Arial"/>
          <w:color w:val="000000" w:themeColor="text1"/>
        </w:rPr>
        <w:t>또는</w:t>
      </w:r>
      <w:r w:rsidRPr="00F90484">
        <w:rPr>
          <w:rFonts w:ascii="Arial" w:eastAsia="Malgun Gothic" w:hAnsi="Arial" w:cs="Arial"/>
          <w:color w:val="000000" w:themeColor="text1"/>
        </w:rPr>
        <w:t xml:space="preserve"> 10</w:t>
      </w:r>
      <w:r w:rsidRPr="00F90484">
        <w:rPr>
          <w:rFonts w:ascii="Arial" w:eastAsia="Malgun Gothic" w:hAnsi="Arial" w:cs="Arial"/>
          <w:color w:val="000000" w:themeColor="text1"/>
        </w:rPr>
        <w:t>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채널을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사용할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있으며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채널당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최대</w:t>
      </w:r>
      <w:r w:rsidRPr="00F90484">
        <w:rPr>
          <w:rFonts w:ascii="Arial" w:eastAsia="Malgun Gothic" w:hAnsi="Arial" w:cs="Arial"/>
          <w:color w:val="000000" w:themeColor="text1"/>
        </w:rPr>
        <w:t xml:space="preserve"> 50GHz</w:t>
      </w:r>
      <w:r w:rsidRPr="00F90484">
        <w:rPr>
          <w:rFonts w:ascii="Arial" w:eastAsia="Malgun Gothic" w:hAnsi="Arial" w:cs="Arial"/>
          <w:color w:val="000000" w:themeColor="text1"/>
        </w:rPr>
        <w:t>까지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모드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없이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작동</w:t>
      </w:r>
      <w:r w:rsidR="001812E3" w:rsidRPr="00F90484">
        <w:rPr>
          <w:rFonts w:ascii="Arial" w:eastAsia="Malgun Gothic" w:hAnsi="Arial" w:cs="Arial"/>
          <w:color w:val="000000" w:themeColor="text1"/>
        </w:rPr>
        <w:t>한다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Pr="00F90484">
        <w:rPr>
          <w:rFonts w:ascii="Arial" w:eastAsia="Malgun Gothic" w:hAnsi="Arial" w:cs="Arial"/>
          <w:color w:val="000000" w:themeColor="text1"/>
        </w:rPr>
        <w:t>로우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프로파일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미드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보드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연결도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실용적인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애플리케이션</w:t>
      </w:r>
      <w:r w:rsidR="001812E3" w:rsidRPr="00F90484">
        <w:rPr>
          <w:rFonts w:ascii="Arial" w:eastAsia="Malgun Gothic" w:hAnsi="Arial" w:cs="Arial"/>
          <w:color w:val="000000" w:themeColor="text1"/>
        </w:rPr>
        <w:t>이다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79C4D9E0" w14:textId="77777777" w:rsidR="001812E3" w:rsidRPr="00F90484" w:rsidRDefault="001812E3" w:rsidP="375EB579">
      <w:pPr>
        <w:rPr>
          <w:rFonts w:ascii="Arial" w:eastAsia="Malgun Gothic" w:hAnsi="Arial" w:cs="Arial"/>
          <w:color w:val="000000"/>
          <w:shd w:val="clear" w:color="auto" w:fill="FFFFFF"/>
        </w:rPr>
      </w:pPr>
    </w:p>
    <w:p w14:paraId="55FB7306" w14:textId="77777777" w:rsidR="00521411" w:rsidRPr="00F90484" w:rsidRDefault="00521411" w:rsidP="00521411">
      <w:pPr>
        <w:rPr>
          <w:rFonts w:ascii="Arial" w:eastAsia="Malgun Gothic" w:hAnsi="Arial" w:cs="Arial"/>
          <w:b/>
          <w:bCs/>
          <w:color w:val="000000" w:themeColor="text1"/>
        </w:rPr>
      </w:pPr>
      <w:r w:rsidRPr="00F90484">
        <w:rPr>
          <w:rFonts w:ascii="Arial" w:eastAsia="Malgun Gothic" w:hAnsi="Arial" w:cs="Arial"/>
          <w:b/>
          <w:bCs/>
          <w:color w:val="000000" w:themeColor="text1"/>
        </w:rPr>
        <w:t>멀티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>포트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 xml:space="preserve"> SMPM 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>인터페이스</w:t>
      </w:r>
      <w:r w:rsidRPr="00F90484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</w:p>
    <w:p w14:paraId="19E58508" w14:textId="14A261B3" w:rsidR="00521411" w:rsidRPr="00F90484" w:rsidRDefault="00521411" w:rsidP="00521411">
      <w:pPr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케이블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어셈블리와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통합할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때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초소형</w:t>
      </w:r>
      <w:r w:rsidRPr="00F90484">
        <w:rPr>
          <w:rFonts w:ascii="Arial" w:eastAsia="Malgun Gothic" w:hAnsi="Arial" w:cs="Arial"/>
          <w:color w:val="000000" w:themeColor="text1"/>
        </w:rPr>
        <w:t xml:space="preserve"> SMPM </w:t>
      </w:r>
      <w:r w:rsidRPr="00F90484">
        <w:rPr>
          <w:rFonts w:ascii="Arial" w:eastAsia="Malgun Gothic" w:hAnsi="Arial" w:cs="Arial"/>
          <w:color w:val="000000" w:themeColor="text1"/>
        </w:rPr>
        <w:t>설계는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작은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직경의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E02CC6" w:rsidRPr="00F90484">
        <w:rPr>
          <w:rFonts w:ascii="Arial" w:eastAsia="Malgun Gothic" w:hAnsi="Arial" w:cs="Arial"/>
          <w:color w:val="000000" w:themeColor="text1"/>
        </w:rPr>
        <w:t>재료와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작은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번들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크기에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적합하여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무게를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줄이고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냉각을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위한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시스템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공기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흐름을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증가시</w:t>
      </w:r>
      <w:r w:rsidR="005A79CB" w:rsidRPr="00F90484">
        <w:rPr>
          <w:rFonts w:ascii="Arial" w:eastAsia="Malgun Gothic" w:hAnsi="Arial" w:cs="Arial"/>
          <w:color w:val="000000" w:themeColor="text1"/>
        </w:rPr>
        <w:t>킨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>. 0.047</w:t>
      </w:r>
      <w:r w:rsidR="005B080B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B080B" w:rsidRPr="00F90484">
        <w:rPr>
          <w:rFonts w:ascii="Arial" w:eastAsia="Malgun Gothic" w:hAnsi="Arial" w:cs="Arial"/>
          <w:color w:val="000000" w:themeColor="text1"/>
        </w:rPr>
        <w:t>인치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또는</w:t>
      </w:r>
      <w:r w:rsidRPr="00F90484">
        <w:rPr>
          <w:rFonts w:ascii="Arial" w:eastAsia="Malgun Gothic" w:hAnsi="Arial" w:cs="Arial"/>
          <w:color w:val="000000" w:themeColor="text1"/>
        </w:rPr>
        <w:t xml:space="preserve"> 0.086</w:t>
      </w:r>
      <w:r w:rsidR="005B080B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B080B" w:rsidRPr="00F90484">
        <w:rPr>
          <w:rFonts w:ascii="Arial" w:eastAsia="Malgun Gothic" w:hAnsi="Arial" w:cs="Arial"/>
          <w:color w:val="000000" w:themeColor="text1"/>
        </w:rPr>
        <w:t>인치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크기의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케이블이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포함된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묶음형</w:t>
      </w:r>
      <w:r w:rsidRPr="00F90484">
        <w:rPr>
          <w:rFonts w:ascii="Arial" w:eastAsia="Malgun Gothic" w:hAnsi="Arial" w:cs="Arial"/>
          <w:color w:val="000000" w:themeColor="text1"/>
        </w:rPr>
        <w:t xml:space="preserve"> Magnum RF® </w:t>
      </w:r>
      <w:r w:rsidRPr="00F90484">
        <w:rPr>
          <w:rFonts w:ascii="Arial" w:eastAsia="Malgun Gothic" w:hAnsi="Arial" w:cs="Arial"/>
          <w:color w:val="000000" w:themeColor="text1"/>
        </w:rPr>
        <w:t>케이블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어셈블리는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최소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정적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굽힘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반경</w:t>
      </w:r>
      <w:r w:rsidR="00E02CC6" w:rsidRPr="00F90484">
        <w:rPr>
          <w:rFonts w:ascii="Arial" w:eastAsia="Malgun Gothic" w:hAnsi="Arial" w:cs="Arial"/>
          <w:color w:val="000000" w:themeColor="text1"/>
        </w:rPr>
        <w:t>(minimum static bend radius)</w:t>
      </w:r>
      <w:r w:rsidRPr="00F90484">
        <w:rPr>
          <w:rFonts w:ascii="Arial" w:eastAsia="Malgun Gothic" w:hAnsi="Arial" w:cs="Arial"/>
          <w:color w:val="000000" w:themeColor="text1"/>
        </w:rPr>
        <w:t>이</w:t>
      </w:r>
      <w:r w:rsidRPr="00F90484">
        <w:rPr>
          <w:rFonts w:ascii="Arial" w:eastAsia="Malgun Gothic" w:hAnsi="Arial" w:cs="Arial"/>
          <w:color w:val="000000" w:themeColor="text1"/>
        </w:rPr>
        <w:t xml:space="preserve"> 0.125</w:t>
      </w:r>
      <w:r w:rsidR="005B080B" w:rsidRPr="00F90484">
        <w:rPr>
          <w:rFonts w:ascii="Arial" w:eastAsia="Malgun Gothic" w:hAnsi="Arial" w:cs="Arial"/>
          <w:color w:val="000000" w:themeColor="text1"/>
        </w:rPr>
        <w:t>인</w:t>
      </w:r>
      <w:r w:rsidR="00E02CC6" w:rsidRPr="00F90484">
        <w:rPr>
          <w:rFonts w:ascii="Arial" w:eastAsia="Malgun Gothic" w:hAnsi="Arial" w:cs="Arial"/>
          <w:color w:val="000000" w:themeColor="text1"/>
        </w:rPr>
        <w:t>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또는</w:t>
      </w:r>
      <w:r w:rsidRPr="00F90484">
        <w:rPr>
          <w:rFonts w:ascii="Arial" w:eastAsia="Malgun Gothic" w:hAnsi="Arial" w:cs="Arial"/>
          <w:color w:val="000000" w:themeColor="text1"/>
        </w:rPr>
        <w:t xml:space="preserve"> 0.350</w:t>
      </w:r>
      <w:r w:rsidR="00E02CC6" w:rsidRPr="00F90484">
        <w:rPr>
          <w:rFonts w:ascii="Arial" w:eastAsia="Malgun Gothic" w:hAnsi="Arial" w:cs="Arial"/>
          <w:color w:val="000000" w:themeColor="text1"/>
        </w:rPr>
        <w:t>인치</w:t>
      </w:r>
      <w:r w:rsidRPr="00F90484">
        <w:rPr>
          <w:rFonts w:ascii="Arial" w:eastAsia="Malgun Gothic" w:hAnsi="Arial" w:cs="Arial"/>
          <w:color w:val="000000" w:themeColor="text1"/>
        </w:rPr>
        <w:t xml:space="preserve">(GC47 </w:t>
      </w:r>
      <w:r w:rsidRPr="00F90484">
        <w:rPr>
          <w:rFonts w:ascii="Arial" w:eastAsia="Malgun Gothic" w:hAnsi="Arial" w:cs="Arial"/>
          <w:color w:val="000000" w:themeColor="text1"/>
        </w:rPr>
        <w:t>또는</w:t>
      </w:r>
      <w:r w:rsidRPr="00F90484">
        <w:rPr>
          <w:rFonts w:ascii="Arial" w:eastAsia="Malgun Gothic" w:hAnsi="Arial" w:cs="Arial"/>
          <w:color w:val="000000" w:themeColor="text1"/>
        </w:rPr>
        <w:t xml:space="preserve"> GC86 </w:t>
      </w:r>
      <w:r w:rsidRPr="00F90484">
        <w:rPr>
          <w:rFonts w:ascii="Arial" w:eastAsia="Malgun Gothic" w:hAnsi="Arial" w:cs="Arial"/>
          <w:color w:val="000000" w:themeColor="text1"/>
        </w:rPr>
        <w:t>시리즈</w:t>
      </w:r>
      <w:r w:rsidRPr="00F90484">
        <w:rPr>
          <w:rFonts w:ascii="Arial" w:eastAsia="Malgun Gothic" w:hAnsi="Arial" w:cs="Arial"/>
          <w:color w:val="000000" w:themeColor="text1"/>
        </w:rPr>
        <w:t>)</w:t>
      </w:r>
      <w:r w:rsidRPr="00F90484">
        <w:rPr>
          <w:rFonts w:ascii="Arial" w:eastAsia="Malgun Gothic" w:hAnsi="Arial" w:cs="Arial"/>
          <w:color w:val="000000" w:themeColor="text1"/>
        </w:rPr>
        <w:t>인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케이블을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사용할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있다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627CDE06" w14:textId="77777777" w:rsidR="005A79CB" w:rsidRPr="00F90484" w:rsidRDefault="005A79CB" w:rsidP="00521411">
      <w:pPr>
        <w:rPr>
          <w:rFonts w:ascii="Arial" w:eastAsia="Malgun Gothic" w:hAnsi="Arial" w:cs="Arial"/>
          <w:color w:val="000000" w:themeColor="text1"/>
        </w:rPr>
      </w:pPr>
    </w:p>
    <w:p w14:paraId="5F3ACD27" w14:textId="05B67FDE" w:rsidR="00521411" w:rsidRPr="00F90484" w:rsidRDefault="00521411" w:rsidP="00521411">
      <w:pPr>
        <w:spacing w:line="259" w:lineRule="auto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개의</w:t>
      </w:r>
      <w:r w:rsidRPr="00F90484">
        <w:rPr>
          <w:rFonts w:ascii="Arial" w:eastAsia="Malgun Gothic" w:hAnsi="Arial" w:cs="Arial"/>
          <w:color w:val="000000" w:themeColor="text1"/>
        </w:rPr>
        <w:t xml:space="preserve"> PCB</w:t>
      </w:r>
      <w:r w:rsidRPr="00F90484">
        <w:rPr>
          <w:rFonts w:ascii="Arial" w:eastAsia="Malgun Gothic" w:hAnsi="Arial" w:cs="Arial"/>
          <w:color w:val="000000" w:themeColor="text1"/>
        </w:rPr>
        <w:t>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연결할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때</w:t>
      </w:r>
      <w:r w:rsidRPr="00F90484">
        <w:rPr>
          <w:rFonts w:ascii="Arial" w:eastAsia="Malgun Gothic" w:hAnsi="Arial" w:cs="Arial"/>
          <w:color w:val="000000" w:themeColor="text1"/>
        </w:rPr>
        <w:t xml:space="preserve"> SMPM </w:t>
      </w:r>
      <w:r w:rsidRPr="00F90484">
        <w:rPr>
          <w:rFonts w:ascii="Arial" w:eastAsia="Malgun Gothic" w:hAnsi="Arial" w:cs="Arial"/>
          <w:color w:val="000000" w:themeColor="text1"/>
        </w:rPr>
        <w:t>인터페이스</w:t>
      </w:r>
      <w:r w:rsidR="00DE6D3B">
        <w:rPr>
          <w:rFonts w:ascii="Arial" w:eastAsia="Malgun Gothic" w:hAnsi="Arial" w:cs="Arial" w:hint="eastAsia"/>
          <w:color w:val="000000" w:themeColor="text1"/>
        </w:rPr>
        <w:t>를</w:t>
      </w:r>
      <w:r w:rsidR="00DE6D3B">
        <w:rPr>
          <w:rFonts w:ascii="Arial" w:eastAsia="Malgun Gothic" w:hAnsi="Arial" w:cs="Arial" w:hint="eastAsia"/>
          <w:color w:val="000000" w:themeColor="text1"/>
        </w:rPr>
        <w:t xml:space="preserve"> </w:t>
      </w:r>
      <w:r w:rsidR="00DE6D3B">
        <w:rPr>
          <w:rFonts w:ascii="Arial" w:eastAsia="Malgun Gothic" w:hAnsi="Arial" w:cs="Arial" w:hint="eastAsia"/>
          <w:color w:val="000000" w:themeColor="text1"/>
        </w:rPr>
        <w:t>사용하면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빠르고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053BE9" w:rsidRPr="00F90484">
        <w:rPr>
          <w:rFonts w:ascii="Arial" w:eastAsia="Malgun Gothic" w:hAnsi="Arial" w:cs="Arial"/>
          <w:color w:val="000000" w:themeColor="text1"/>
        </w:rPr>
        <w:t>쉬운</w:t>
      </w:r>
      <w:r w:rsidR="00053BE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결합</w:t>
      </w:r>
      <w:r w:rsidR="00DE6D3B">
        <w:rPr>
          <w:rFonts w:ascii="Arial" w:eastAsia="Malgun Gothic" w:hAnsi="Arial" w:cs="Arial" w:hint="eastAsia"/>
          <w:color w:val="000000" w:themeColor="text1"/>
        </w:rPr>
        <w:t>이</w:t>
      </w:r>
      <w:r w:rsidR="00DE6D3B">
        <w:rPr>
          <w:rFonts w:ascii="Arial" w:eastAsia="Malgun Gothic" w:hAnsi="Arial" w:cs="Arial" w:hint="eastAsia"/>
          <w:color w:val="000000" w:themeColor="text1"/>
        </w:rPr>
        <w:t xml:space="preserve"> </w:t>
      </w:r>
      <w:r w:rsidR="00DE6D3B">
        <w:rPr>
          <w:rFonts w:ascii="Arial" w:eastAsia="Malgun Gothic" w:hAnsi="Arial" w:cs="Arial" w:hint="eastAsia"/>
          <w:color w:val="000000" w:themeColor="text1"/>
        </w:rPr>
        <w:t>가능할</w:t>
      </w:r>
      <w:r w:rsidR="00DE6D3B">
        <w:rPr>
          <w:rFonts w:ascii="Arial" w:eastAsia="Malgun Gothic" w:hAnsi="Arial" w:cs="Arial" w:hint="eastAsia"/>
          <w:color w:val="000000" w:themeColor="text1"/>
        </w:rPr>
        <w:t xml:space="preserve"> </w:t>
      </w:r>
      <w:r w:rsidR="00DE6D3B">
        <w:rPr>
          <w:rFonts w:ascii="Arial" w:eastAsia="Malgun Gothic" w:hAnsi="Arial" w:cs="Arial" w:hint="eastAsia"/>
          <w:color w:val="000000" w:themeColor="text1"/>
        </w:rPr>
        <w:t>뿐만</w:t>
      </w:r>
      <w:r w:rsidR="00DE6D3B">
        <w:rPr>
          <w:rFonts w:ascii="Arial" w:eastAsia="Malgun Gothic" w:hAnsi="Arial" w:cs="Arial" w:hint="eastAsia"/>
          <w:color w:val="000000" w:themeColor="text1"/>
        </w:rPr>
        <w:t xml:space="preserve"> </w:t>
      </w:r>
      <w:r w:rsidR="00DE6D3B">
        <w:rPr>
          <w:rFonts w:ascii="Arial" w:eastAsia="Malgun Gothic" w:hAnsi="Arial" w:cs="Arial" w:hint="eastAsia"/>
          <w:color w:val="000000" w:themeColor="text1"/>
        </w:rPr>
        <w:t>아니라</w:t>
      </w:r>
      <w:r w:rsidR="00053BE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053BE9" w:rsidRPr="00F90484">
        <w:rPr>
          <w:rFonts w:ascii="Arial" w:eastAsia="Malgun Gothic" w:hAnsi="Arial" w:cs="Arial"/>
          <w:color w:val="000000" w:themeColor="text1"/>
        </w:rPr>
        <w:t>다음과</w:t>
      </w:r>
      <w:r w:rsidR="00053BE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053BE9" w:rsidRPr="00F90484">
        <w:rPr>
          <w:rFonts w:ascii="Arial" w:eastAsia="Malgun Gothic" w:hAnsi="Arial" w:cs="Arial"/>
          <w:color w:val="000000" w:themeColor="text1"/>
        </w:rPr>
        <w:t>같은</w:t>
      </w:r>
      <w:r w:rsidR="00053BE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053BE9" w:rsidRPr="00F90484">
        <w:rPr>
          <w:rFonts w:ascii="Arial" w:eastAsia="Malgun Gothic" w:hAnsi="Arial" w:cs="Arial"/>
          <w:color w:val="000000" w:themeColor="text1"/>
        </w:rPr>
        <w:t>기능도</w:t>
      </w:r>
      <w:r w:rsidR="00053BE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053BE9" w:rsidRPr="00F90484">
        <w:rPr>
          <w:rFonts w:ascii="Arial" w:eastAsia="Malgun Gothic" w:hAnsi="Arial" w:cs="Arial"/>
          <w:color w:val="000000" w:themeColor="text1"/>
        </w:rPr>
        <w:t>제공한다</w:t>
      </w:r>
      <w:r w:rsidRPr="00F90484">
        <w:rPr>
          <w:rFonts w:ascii="Arial" w:eastAsia="Malgun Gothic" w:hAnsi="Arial" w:cs="Arial"/>
          <w:color w:val="000000" w:themeColor="text1"/>
        </w:rPr>
        <w:t xml:space="preserve">: </w:t>
      </w:r>
    </w:p>
    <w:p w14:paraId="6DDD3485" w14:textId="11AE22A4" w:rsidR="00521411" w:rsidRPr="00F90484" w:rsidRDefault="00521411" w:rsidP="00521411">
      <w:pPr>
        <w:pStyle w:val="ListParagraph"/>
        <w:numPr>
          <w:ilvl w:val="0"/>
          <w:numId w:val="1"/>
        </w:numPr>
        <w:spacing w:line="259" w:lineRule="auto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공간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제약이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우려되는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경우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블라인드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C46328" w:rsidRPr="00F90484">
        <w:rPr>
          <w:rFonts w:ascii="Arial" w:eastAsia="Malgun Gothic" w:hAnsi="Arial" w:cs="Arial"/>
          <w:color w:val="000000" w:themeColor="text1"/>
        </w:rPr>
        <w:t>매칭</w:t>
      </w:r>
      <w:r w:rsidRPr="00F90484">
        <w:rPr>
          <w:rFonts w:ascii="Arial" w:eastAsia="Malgun Gothic" w:hAnsi="Arial" w:cs="Arial"/>
          <w:color w:val="000000" w:themeColor="text1"/>
        </w:rPr>
        <w:t>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C46328" w:rsidRPr="00F90484">
        <w:rPr>
          <w:rFonts w:ascii="Arial" w:eastAsia="Malgun Gothic" w:hAnsi="Arial" w:cs="Arial"/>
          <w:color w:val="000000" w:themeColor="text1"/>
        </w:rPr>
        <w:t>처리한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5A34CCF9" w14:textId="03A2DAD2" w:rsidR="00521411" w:rsidRPr="00F90484" w:rsidRDefault="00614BC9" w:rsidP="00521411">
      <w:pPr>
        <w:pStyle w:val="ListParagraph"/>
        <w:numPr>
          <w:ilvl w:val="0"/>
          <w:numId w:val="1"/>
        </w:numPr>
        <w:spacing w:line="259" w:lineRule="auto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총알</w:t>
      </w:r>
      <w:r w:rsidR="00521411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21411" w:rsidRPr="00F90484">
        <w:rPr>
          <w:rFonts w:ascii="Arial" w:eastAsia="Malgun Gothic" w:hAnsi="Arial" w:cs="Arial"/>
          <w:color w:val="000000" w:themeColor="text1"/>
        </w:rPr>
        <w:t>어댑터</w:t>
      </w:r>
      <w:r w:rsidR="00521411" w:rsidRPr="00F90484">
        <w:rPr>
          <w:rFonts w:ascii="Arial" w:eastAsia="Malgun Gothic" w:hAnsi="Arial" w:cs="Arial"/>
          <w:color w:val="000000" w:themeColor="text1"/>
        </w:rPr>
        <w:t xml:space="preserve">(PRFIA </w:t>
      </w:r>
      <w:r w:rsidR="00521411" w:rsidRPr="00F90484">
        <w:rPr>
          <w:rFonts w:ascii="Arial" w:eastAsia="Malgun Gothic" w:hAnsi="Arial" w:cs="Arial"/>
          <w:color w:val="000000" w:themeColor="text1"/>
        </w:rPr>
        <w:t>시리즈</w:t>
      </w:r>
      <w:r w:rsidR="00521411" w:rsidRPr="00F90484">
        <w:rPr>
          <w:rFonts w:ascii="Arial" w:eastAsia="Malgun Gothic" w:hAnsi="Arial" w:cs="Arial"/>
          <w:color w:val="000000" w:themeColor="text1"/>
        </w:rPr>
        <w:t>)</w:t>
      </w:r>
      <w:r w:rsidR="00521411" w:rsidRPr="00F90484">
        <w:rPr>
          <w:rFonts w:ascii="Arial" w:eastAsia="Malgun Gothic" w:hAnsi="Arial" w:cs="Arial"/>
          <w:color w:val="000000" w:themeColor="text1"/>
        </w:rPr>
        <w:t>와</w:t>
      </w:r>
      <w:r w:rsidR="00521411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함께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사용할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때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정렬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DE6D3B">
        <w:rPr>
          <w:rFonts w:ascii="Arial" w:eastAsia="Malgun Gothic" w:hAnsi="Arial" w:cs="Arial" w:hint="eastAsia"/>
          <w:color w:val="000000" w:themeColor="text1"/>
        </w:rPr>
        <w:t>불량을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보정한다</w:t>
      </w:r>
      <w:r w:rsidR="00521411" w:rsidRPr="00F90484">
        <w:rPr>
          <w:rFonts w:ascii="Arial" w:eastAsia="Malgun Gothic" w:hAnsi="Arial" w:cs="Arial"/>
          <w:color w:val="000000" w:themeColor="text1"/>
        </w:rPr>
        <w:t>.</w:t>
      </w:r>
    </w:p>
    <w:p w14:paraId="36A853A2" w14:textId="006E1850" w:rsidR="00521411" w:rsidRPr="00F90484" w:rsidRDefault="00521411" w:rsidP="00521411">
      <w:pPr>
        <w:pStyle w:val="ListParagraph"/>
        <w:numPr>
          <w:ilvl w:val="0"/>
          <w:numId w:val="1"/>
        </w:numPr>
        <w:spacing w:line="259" w:lineRule="auto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스프링이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장착된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어댑터와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614BC9" w:rsidRPr="00F90484">
        <w:rPr>
          <w:rFonts w:ascii="Arial" w:eastAsia="Malgun Gothic" w:hAnsi="Arial" w:cs="Arial"/>
          <w:color w:val="000000" w:themeColor="text1"/>
        </w:rPr>
        <w:t>함께</w:t>
      </w:r>
      <w:r w:rsidR="00614BC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614BC9" w:rsidRPr="00F90484">
        <w:rPr>
          <w:rFonts w:ascii="Arial" w:eastAsia="Malgun Gothic" w:hAnsi="Arial" w:cs="Arial"/>
          <w:color w:val="000000" w:themeColor="text1"/>
        </w:rPr>
        <w:t>사용할</w:t>
      </w:r>
      <w:r w:rsidR="00614BC9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614BC9" w:rsidRPr="00F90484">
        <w:rPr>
          <w:rFonts w:ascii="Arial" w:eastAsia="Malgun Gothic" w:hAnsi="Arial" w:cs="Arial"/>
          <w:color w:val="000000" w:themeColor="text1"/>
        </w:rPr>
        <w:t>때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축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방향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간격을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제거하여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반환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손실을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개선</w:t>
      </w:r>
      <w:r w:rsidR="00614BC9" w:rsidRPr="00F90484">
        <w:rPr>
          <w:rFonts w:ascii="Arial" w:eastAsia="Malgun Gothic" w:hAnsi="Arial" w:cs="Arial"/>
          <w:color w:val="000000" w:themeColor="text1"/>
        </w:rPr>
        <w:t>한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729D4C42" w14:textId="062673CD" w:rsidR="00521411" w:rsidRPr="00F90484" w:rsidRDefault="00521411" w:rsidP="00521411">
      <w:pPr>
        <w:pStyle w:val="ListParagraph"/>
        <w:numPr>
          <w:ilvl w:val="0"/>
          <w:numId w:val="1"/>
        </w:numPr>
        <w:spacing w:line="259" w:lineRule="auto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높은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결합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주기</w:t>
      </w:r>
      <w:r w:rsidRPr="00F90484">
        <w:rPr>
          <w:rFonts w:ascii="Arial" w:eastAsia="Malgun Gothic" w:hAnsi="Arial" w:cs="Arial"/>
          <w:color w:val="000000" w:themeColor="text1"/>
        </w:rPr>
        <w:t xml:space="preserve">(100 </w:t>
      </w:r>
      <w:r w:rsidRPr="00F90484">
        <w:rPr>
          <w:rFonts w:ascii="Arial" w:eastAsia="Malgun Gothic" w:hAnsi="Arial" w:cs="Arial"/>
          <w:color w:val="000000" w:themeColor="text1"/>
        </w:rPr>
        <w:t>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디텐트</w:t>
      </w:r>
      <w:r w:rsidRPr="00F90484">
        <w:rPr>
          <w:rFonts w:ascii="Arial" w:eastAsia="Malgun Gothic" w:hAnsi="Arial" w:cs="Arial"/>
          <w:color w:val="000000" w:themeColor="text1"/>
        </w:rPr>
        <w:t xml:space="preserve">, 500 </w:t>
      </w:r>
      <w:r w:rsidRPr="00F90484">
        <w:rPr>
          <w:rFonts w:ascii="Arial" w:eastAsia="Malgun Gothic" w:hAnsi="Arial" w:cs="Arial"/>
          <w:color w:val="000000" w:themeColor="text1"/>
        </w:rPr>
        <w:t>스무</w:t>
      </w:r>
      <w:r w:rsidR="00300DCC" w:rsidRPr="00F90484">
        <w:rPr>
          <w:rFonts w:ascii="Arial" w:eastAsia="Malgun Gothic" w:hAnsi="Arial" w:cs="Arial"/>
          <w:color w:val="000000" w:themeColor="text1"/>
        </w:rPr>
        <w:t>스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보어</w:t>
      </w:r>
      <w:r w:rsidRPr="00F90484">
        <w:rPr>
          <w:rFonts w:ascii="Arial" w:eastAsia="Malgun Gothic" w:hAnsi="Arial" w:cs="Arial"/>
          <w:color w:val="000000" w:themeColor="text1"/>
        </w:rPr>
        <w:t>)</w:t>
      </w:r>
      <w:r w:rsidRPr="00F90484">
        <w:rPr>
          <w:rFonts w:ascii="Arial" w:eastAsia="Malgun Gothic" w:hAnsi="Arial" w:cs="Arial"/>
          <w:color w:val="000000" w:themeColor="text1"/>
        </w:rPr>
        <w:t>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지원</w:t>
      </w:r>
      <w:r w:rsidR="007C65A1" w:rsidRPr="00F90484">
        <w:rPr>
          <w:rFonts w:ascii="Arial" w:eastAsia="Malgun Gothic" w:hAnsi="Arial" w:cs="Arial"/>
          <w:color w:val="000000" w:themeColor="text1"/>
        </w:rPr>
        <w:t>한다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5822D806" w14:textId="07E7E291" w:rsidR="00521411" w:rsidRPr="00F90484" w:rsidRDefault="00521411" w:rsidP="00521411">
      <w:pPr>
        <w:pStyle w:val="ListParagraph"/>
        <w:numPr>
          <w:ilvl w:val="0"/>
          <w:numId w:val="1"/>
        </w:numPr>
        <w:spacing w:line="259" w:lineRule="auto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lastRenderedPageBreak/>
        <w:t>다양한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유지력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요구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사항을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수</w:t>
      </w:r>
      <w:r w:rsidR="00301AC2" w:rsidRPr="00F90484">
        <w:rPr>
          <w:rFonts w:ascii="Arial" w:eastAsia="Malgun Gothic" w:hAnsi="Arial" w:cs="Arial"/>
          <w:color w:val="000000" w:themeColor="text1"/>
        </w:rPr>
        <w:t>용한다</w:t>
      </w:r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1FBCAD1E" w14:textId="64A68965" w:rsidR="00CE6AF6" w:rsidRPr="00F90484" w:rsidRDefault="00CE6AF6" w:rsidP="688249BA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</w:rPr>
      </w:pPr>
      <w:r w:rsidRPr="00F90484">
        <w:rPr>
          <w:rStyle w:val="eop"/>
          <w:rFonts w:ascii="Arial" w:eastAsia="Malgun Gothic" w:hAnsi="Arial" w:cs="Arial"/>
        </w:rPr>
        <w:t> </w:t>
      </w:r>
    </w:p>
    <w:p w14:paraId="28609CFB" w14:textId="43DEE36B" w:rsidR="2D9E47D5" w:rsidRPr="00F90484" w:rsidRDefault="2D9E47D5" w:rsidP="2D9E47D5">
      <w:pPr>
        <w:pStyle w:val="paragraph"/>
        <w:spacing w:before="0" w:beforeAutospacing="0" w:after="0" w:afterAutospacing="0"/>
        <w:rPr>
          <w:rStyle w:val="eop"/>
          <w:rFonts w:ascii="Arial" w:eastAsia="Malgun Gothic" w:hAnsi="Arial" w:cs="Arial"/>
        </w:rPr>
      </w:pPr>
    </w:p>
    <w:p w14:paraId="2045D407" w14:textId="7584AB45" w:rsidR="00521411" w:rsidRPr="00F90484" w:rsidRDefault="00521411" w:rsidP="69C6AE9E">
      <w:pPr>
        <w:pStyle w:val="paragraph"/>
        <w:spacing w:before="0" w:beforeAutospacing="0" w:after="0" w:afterAutospacing="0"/>
        <w:rPr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 w:themeColor="text1"/>
        </w:rPr>
        <w:t>카탈로그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표준</w:t>
      </w:r>
      <w:r w:rsidRPr="00F90484">
        <w:rPr>
          <w:rFonts w:ascii="Arial" w:eastAsia="Malgun Gothic" w:hAnsi="Arial" w:cs="Arial"/>
          <w:color w:val="000000" w:themeColor="text1"/>
        </w:rPr>
        <w:t xml:space="preserve"> Magnum RF® </w:t>
      </w:r>
      <w:r w:rsidRPr="00F90484">
        <w:rPr>
          <w:rFonts w:ascii="Arial" w:eastAsia="Malgun Gothic" w:hAnsi="Arial" w:cs="Arial"/>
          <w:color w:val="000000" w:themeColor="text1"/>
        </w:rPr>
        <w:t>제품은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47206" w:rsidRPr="00F90484">
        <w:rPr>
          <w:rFonts w:ascii="Arial" w:eastAsia="Malgun Gothic" w:hAnsi="Arial" w:cs="Arial"/>
          <w:color w:val="000000" w:themeColor="text1"/>
        </w:rPr>
        <w:t>채널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47206" w:rsidRPr="00F90484">
        <w:rPr>
          <w:rFonts w:ascii="Arial" w:eastAsia="Malgun Gothic" w:hAnsi="Arial" w:cs="Arial"/>
          <w:color w:val="000000" w:themeColor="text1"/>
        </w:rPr>
        <w:t>피치가</w:t>
      </w:r>
      <w:r w:rsidRPr="00F90484">
        <w:rPr>
          <w:rFonts w:ascii="Arial" w:eastAsia="Malgun Gothic" w:hAnsi="Arial" w:cs="Arial"/>
          <w:color w:val="000000" w:themeColor="text1"/>
        </w:rPr>
        <w:t xml:space="preserve"> 3.56mm(</w:t>
      </w:r>
      <w:r w:rsidR="00301AC2" w:rsidRPr="00F90484">
        <w:rPr>
          <w:rFonts w:ascii="Arial" w:eastAsia="Malgun Gothic" w:hAnsi="Arial" w:cs="Arial"/>
          <w:color w:val="000000" w:themeColor="text1"/>
        </w:rPr>
        <w:t>0</w:t>
      </w:r>
      <w:r w:rsidRPr="00F90484">
        <w:rPr>
          <w:rFonts w:ascii="Arial" w:eastAsia="Malgun Gothic" w:hAnsi="Arial" w:cs="Arial"/>
          <w:color w:val="000000" w:themeColor="text1"/>
        </w:rPr>
        <w:t>.140</w:t>
      </w:r>
      <w:r w:rsidR="00301AC2" w:rsidRPr="00F90484">
        <w:rPr>
          <w:rFonts w:ascii="Arial" w:eastAsia="Malgun Gothic" w:hAnsi="Arial" w:cs="Arial"/>
          <w:color w:val="000000" w:themeColor="text1"/>
        </w:rPr>
        <w:t>인</w:t>
      </w:r>
      <w:r w:rsidR="00547206" w:rsidRPr="00F90484">
        <w:rPr>
          <w:rFonts w:ascii="Arial" w:eastAsia="Malgun Gothic" w:hAnsi="Arial" w:cs="Arial"/>
          <w:color w:val="000000" w:themeColor="text1"/>
        </w:rPr>
        <w:t>치</w:t>
      </w:r>
      <w:r w:rsidRPr="00F90484">
        <w:rPr>
          <w:rFonts w:ascii="Arial" w:eastAsia="Malgun Gothic" w:hAnsi="Arial" w:cs="Arial"/>
          <w:color w:val="000000" w:themeColor="text1"/>
        </w:rPr>
        <w:t>)</w:t>
      </w:r>
      <w:r w:rsidR="00547206" w:rsidRPr="00F90484">
        <w:rPr>
          <w:rFonts w:ascii="Arial" w:eastAsia="Malgun Gothic" w:hAnsi="Arial" w:cs="Arial"/>
          <w:color w:val="000000" w:themeColor="text1"/>
        </w:rPr>
        <w:t>인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47206" w:rsidRPr="00F90484">
        <w:rPr>
          <w:rFonts w:ascii="Arial" w:eastAsia="Malgun Gothic" w:hAnsi="Arial" w:cs="Arial"/>
          <w:color w:val="000000" w:themeColor="text1"/>
        </w:rPr>
        <w:t>싱글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47206" w:rsidRPr="00F90484">
        <w:rPr>
          <w:rFonts w:ascii="Arial" w:eastAsia="Malgun Gothic" w:hAnsi="Arial" w:cs="Arial"/>
          <w:color w:val="000000" w:themeColor="text1"/>
        </w:rPr>
        <w:t>로우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47206" w:rsidRPr="00F90484">
        <w:rPr>
          <w:rFonts w:ascii="Arial" w:eastAsia="Malgun Gothic" w:hAnsi="Arial" w:cs="Arial"/>
          <w:color w:val="000000" w:themeColor="text1"/>
        </w:rPr>
        <w:t>제품이다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Pr="00F90484">
        <w:rPr>
          <w:rFonts w:ascii="Arial" w:eastAsia="Malgun Gothic" w:hAnsi="Arial" w:cs="Arial"/>
          <w:color w:val="000000" w:themeColor="text1"/>
        </w:rPr>
        <w:t xml:space="preserve">SMPM </w:t>
      </w:r>
      <w:r w:rsidRPr="00F90484">
        <w:rPr>
          <w:rFonts w:ascii="Arial" w:eastAsia="Malgun Gothic" w:hAnsi="Arial" w:cs="Arial"/>
          <w:color w:val="000000" w:themeColor="text1"/>
        </w:rPr>
        <w:t>스타일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인터페이스로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알려진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이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광범위한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제품군은</w:t>
      </w:r>
      <w:r w:rsidRPr="00F90484">
        <w:rPr>
          <w:rFonts w:ascii="Arial" w:eastAsia="Malgun Gothic" w:hAnsi="Arial" w:cs="Arial"/>
          <w:color w:val="000000" w:themeColor="text1"/>
        </w:rPr>
        <w:t xml:space="preserve"> DC</w:t>
      </w:r>
      <w:r w:rsidR="00547206" w:rsidRPr="00F90484">
        <w:rPr>
          <w:rFonts w:ascii="Arial" w:eastAsia="Malgun Gothic" w:hAnsi="Arial" w:cs="Arial"/>
          <w:color w:val="000000" w:themeColor="text1"/>
        </w:rPr>
        <w:t>에서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6</w:t>
      </w:r>
      <w:r w:rsidRPr="00F90484">
        <w:rPr>
          <w:rFonts w:ascii="Arial" w:eastAsia="Malgun Gothic" w:hAnsi="Arial" w:cs="Arial"/>
          <w:color w:val="000000" w:themeColor="text1"/>
        </w:rPr>
        <w:t>5GHz</w:t>
      </w:r>
      <w:r w:rsidR="00547206" w:rsidRPr="00F90484">
        <w:rPr>
          <w:rFonts w:ascii="Arial" w:eastAsia="Malgun Gothic" w:hAnsi="Arial" w:cs="Arial"/>
          <w:color w:val="000000" w:themeColor="text1"/>
        </w:rPr>
        <w:t>까지</w:t>
      </w:r>
      <w:r w:rsidR="00547206"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="00547206" w:rsidRPr="00F90484">
        <w:rPr>
          <w:rFonts w:ascii="Arial" w:eastAsia="Malgun Gothic" w:hAnsi="Arial" w:cs="Arial"/>
          <w:color w:val="000000" w:themeColor="text1"/>
        </w:rPr>
        <w:t>작동한다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Pr="00F90484">
        <w:rPr>
          <w:rFonts w:ascii="Arial" w:eastAsia="Malgun Gothic" w:hAnsi="Arial" w:cs="Arial"/>
          <w:color w:val="000000" w:themeColor="text1"/>
        </w:rPr>
        <w:t>맞춤형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채널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피치</w:t>
      </w:r>
      <w:r w:rsidRPr="00F90484">
        <w:rPr>
          <w:rFonts w:ascii="Arial" w:eastAsia="Malgun Gothic" w:hAnsi="Arial" w:cs="Arial"/>
          <w:color w:val="000000" w:themeColor="text1"/>
        </w:rPr>
        <w:t xml:space="preserve">, </w:t>
      </w:r>
      <w:r w:rsidRPr="00F90484">
        <w:rPr>
          <w:rFonts w:ascii="Arial" w:eastAsia="Malgun Gothic" w:hAnsi="Arial" w:cs="Arial"/>
          <w:color w:val="000000" w:themeColor="text1"/>
        </w:rPr>
        <w:t>맞춤형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채널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수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및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다중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행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설계가</w:t>
      </w:r>
      <w:r w:rsidRPr="00F90484">
        <w:rPr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Fonts w:ascii="Arial" w:eastAsia="Malgun Gothic" w:hAnsi="Arial" w:cs="Arial"/>
          <w:color w:val="000000" w:themeColor="text1"/>
        </w:rPr>
        <w:t>가능</w:t>
      </w:r>
      <w:r w:rsidR="00F654CF" w:rsidRPr="00F90484">
        <w:rPr>
          <w:rFonts w:ascii="Arial" w:eastAsia="Malgun Gothic" w:hAnsi="Arial" w:cs="Arial"/>
          <w:color w:val="000000" w:themeColor="text1"/>
        </w:rPr>
        <w:t>하</w:t>
      </w:r>
      <w:r w:rsidRPr="00F90484">
        <w:rPr>
          <w:rFonts w:ascii="Arial" w:eastAsia="Malgun Gothic" w:hAnsi="Arial" w:cs="Arial"/>
          <w:color w:val="000000" w:themeColor="text1"/>
        </w:rPr>
        <w:t>다</w:t>
      </w:r>
      <w:r w:rsidRPr="00F90484">
        <w:rPr>
          <w:rFonts w:ascii="Arial" w:eastAsia="Malgun Gothic" w:hAnsi="Arial" w:cs="Arial"/>
          <w:color w:val="000000" w:themeColor="text1"/>
        </w:rPr>
        <w:t xml:space="preserve">. </w:t>
      </w:r>
      <w:r w:rsidRPr="00F90484">
        <w:rPr>
          <w:rFonts w:ascii="Arial" w:eastAsia="Malgun Gothic" w:hAnsi="Arial" w:cs="Arial"/>
          <w:color w:val="000000" w:themeColor="text1"/>
        </w:rPr>
        <w:t>문의</w:t>
      </w:r>
      <w:r w:rsidRPr="00F90484">
        <w:rPr>
          <w:rFonts w:ascii="Arial" w:eastAsia="Malgun Gothic" w:hAnsi="Arial" w:cs="Arial"/>
          <w:color w:val="000000" w:themeColor="text1"/>
        </w:rPr>
        <w:t xml:space="preserve">: </w:t>
      </w:r>
      <w:hyperlink r:id="rId11" w:history="1">
        <w:r w:rsidR="00301AC2" w:rsidRPr="00F90484">
          <w:rPr>
            <w:rStyle w:val="Hyperlink"/>
            <w:rFonts w:ascii="Arial" w:eastAsia="Malgun Gothic" w:hAnsi="Arial" w:cs="Arial"/>
          </w:rPr>
          <w:t>RFgroup@samtec.com</w:t>
        </w:r>
      </w:hyperlink>
      <w:r w:rsidRPr="00F90484">
        <w:rPr>
          <w:rFonts w:ascii="Arial" w:eastAsia="Malgun Gothic" w:hAnsi="Arial" w:cs="Arial"/>
          <w:color w:val="000000" w:themeColor="text1"/>
        </w:rPr>
        <w:t>.</w:t>
      </w:r>
    </w:p>
    <w:p w14:paraId="0D7D64E7" w14:textId="644AF25C" w:rsidR="69C6AE9E" w:rsidRPr="00F90484" w:rsidRDefault="69C6AE9E" w:rsidP="69C6AE9E">
      <w:pPr>
        <w:pStyle w:val="paragraph"/>
        <w:spacing w:before="0" w:beforeAutospacing="0" w:after="0" w:afterAutospacing="0"/>
        <w:rPr>
          <w:rFonts w:ascii="Arial" w:eastAsia="Malgun Gothic" w:hAnsi="Arial" w:cs="Arial"/>
          <w:color w:val="000000" w:themeColor="text1"/>
        </w:rPr>
      </w:pPr>
    </w:p>
    <w:p w14:paraId="71ABD132" w14:textId="251B9E74" w:rsidR="00F654CF" w:rsidRPr="00F90484" w:rsidRDefault="007C65A1" w:rsidP="00F654CF">
      <w:pPr>
        <w:pStyle w:val="paragraph"/>
        <w:spacing w:before="0" w:beforeAutospacing="0" w:after="0" w:afterAutospacing="0"/>
        <w:rPr>
          <w:rStyle w:val="eop"/>
          <w:rFonts w:ascii="Arial" w:eastAsia="Malgun Gothic" w:hAnsi="Arial" w:cs="Arial"/>
          <w:color w:val="000000" w:themeColor="text1"/>
        </w:rPr>
      </w:pPr>
      <w:r w:rsidRPr="00F90484">
        <w:rPr>
          <w:rFonts w:ascii="Arial" w:eastAsia="Malgun Gothic" w:hAnsi="Arial" w:cs="Arial"/>
          <w:color w:val="000000"/>
          <w:shd w:val="clear" w:color="auto" w:fill="FFFFFF"/>
        </w:rPr>
        <w:t>삼텍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은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18GHz</w:t>
      </w:r>
      <w:r w:rsidR="009061B2" w:rsidRPr="00F90484">
        <w:rPr>
          <w:rFonts w:ascii="Arial" w:eastAsia="Malgun Gothic" w:hAnsi="Arial" w:cs="Arial"/>
          <w:color w:val="000000"/>
          <w:shd w:val="clear" w:color="auto" w:fill="FFFFFF"/>
        </w:rPr>
        <w:t>-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110GHz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의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마이크로파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및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밀리미터파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애플리케이션에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적합한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다양한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상용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솔루션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을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제공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한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다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. </w:t>
      </w:r>
      <w:r w:rsidRPr="00F90484">
        <w:rPr>
          <w:rFonts w:ascii="Arial" w:eastAsia="Malgun Gothic" w:hAnsi="Arial" w:cs="Arial"/>
          <w:color w:val="000000"/>
          <w:shd w:val="clear" w:color="auto" w:fill="FFFFFF"/>
        </w:rPr>
        <w:t>삼텍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의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정밀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RF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제품은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무선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통신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,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자동차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,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레이더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, SATCOM,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항공우주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,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방위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및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테스트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및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측정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분야의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차세대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F654CF" w:rsidRPr="00F90484">
        <w:rPr>
          <w:rFonts w:ascii="Arial" w:eastAsia="Malgun Gothic" w:hAnsi="Arial" w:cs="Arial"/>
          <w:color w:val="000000"/>
          <w:shd w:val="clear" w:color="auto" w:fill="FFFFFF"/>
        </w:rPr>
        <w:t>기술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발전을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지원하며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,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빠른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수정과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새로운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설계를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통한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제품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맞춤화도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 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가능</w:t>
      </w:r>
      <w:r w:rsidR="00CC0E59" w:rsidRPr="00F90484">
        <w:rPr>
          <w:rFonts w:ascii="Arial" w:eastAsia="Malgun Gothic" w:hAnsi="Arial" w:cs="Arial"/>
          <w:color w:val="000000"/>
          <w:shd w:val="clear" w:color="auto" w:fill="FFFFFF"/>
        </w:rPr>
        <w:t>하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>다</w:t>
      </w:r>
      <w:r w:rsidR="00EA47B0" w:rsidRPr="00F90484">
        <w:rPr>
          <w:rFonts w:ascii="Arial" w:eastAsia="Malgun Gothic" w:hAnsi="Arial" w:cs="Arial"/>
          <w:color w:val="000000"/>
          <w:shd w:val="clear" w:color="auto" w:fill="FFFFFF"/>
        </w:rPr>
        <w:t xml:space="preserve">. </w:t>
      </w:r>
    </w:p>
    <w:p w14:paraId="2B18CE37" w14:textId="77777777" w:rsidR="00F654CF" w:rsidRPr="00F90484" w:rsidRDefault="00F654CF" w:rsidP="2D9E47D5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  <w:sz w:val="18"/>
          <w:szCs w:val="18"/>
        </w:rPr>
      </w:pPr>
    </w:p>
    <w:p w14:paraId="213D5696" w14:textId="1C3464D2" w:rsidR="47A493E9" w:rsidRPr="00F90484" w:rsidRDefault="47A493E9" w:rsidP="2D9E47D5">
      <w:pPr>
        <w:pStyle w:val="paragraph"/>
        <w:spacing w:before="0" w:beforeAutospacing="0" w:after="0" w:afterAutospacing="0"/>
        <w:rPr>
          <w:rStyle w:val="eop"/>
          <w:rFonts w:ascii="Arial" w:eastAsia="Malgun Gothic" w:hAnsi="Arial" w:cs="Arial"/>
          <w:color w:val="000000" w:themeColor="text1"/>
        </w:rPr>
      </w:pPr>
    </w:p>
    <w:p w14:paraId="73675F2A" w14:textId="248D5DAD" w:rsidR="00521411" w:rsidRPr="00F90484" w:rsidRDefault="007E1C11" w:rsidP="2D9E47D5">
      <w:pPr>
        <w:pStyle w:val="paragraph"/>
        <w:spacing w:before="0" w:beforeAutospacing="0" w:after="0" w:afterAutospacing="0"/>
        <w:rPr>
          <w:rStyle w:val="eop"/>
          <w:rFonts w:ascii="Arial" w:eastAsia="Malgun Gothic" w:hAnsi="Arial" w:cs="Arial"/>
          <w:color w:val="000000" w:themeColor="text1"/>
        </w:rPr>
      </w:pPr>
      <w:r w:rsidRPr="00F90484">
        <w:rPr>
          <w:rStyle w:val="eop"/>
          <w:rFonts w:ascii="Arial" w:eastAsia="Malgun Gothic" w:hAnsi="Arial" w:cs="Arial"/>
          <w:color w:val="000000" w:themeColor="text1"/>
        </w:rPr>
        <w:t>삼텍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의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최신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제품과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기술에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대한</w:t>
      </w:r>
      <w:r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Style w:val="eop"/>
          <w:rFonts w:ascii="Arial" w:eastAsia="Malgun Gothic" w:hAnsi="Arial" w:cs="Arial"/>
          <w:color w:val="000000" w:themeColor="text1"/>
        </w:rPr>
        <w:t>자세한</w:t>
      </w:r>
      <w:r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Style w:val="eop"/>
          <w:rFonts w:ascii="Arial" w:eastAsia="Malgun Gothic" w:hAnsi="Arial" w:cs="Arial"/>
          <w:color w:val="000000" w:themeColor="text1"/>
        </w:rPr>
        <w:t>정보는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Pr="00F90484">
        <w:rPr>
          <w:rStyle w:val="eop"/>
          <w:rFonts w:ascii="Arial" w:eastAsia="Malgun Gothic" w:hAnsi="Arial" w:cs="Arial"/>
          <w:color w:val="000000" w:themeColor="text1"/>
        </w:rPr>
        <w:t>삼텍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의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새로운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hyperlink r:id="rId12" w:history="1">
        <w:r w:rsidR="00521411" w:rsidRPr="00F90484">
          <w:rPr>
            <w:rStyle w:val="Hyperlink"/>
            <w:rFonts w:ascii="Arial" w:eastAsia="Malgun Gothic" w:hAnsi="Arial" w:cs="Arial"/>
          </w:rPr>
          <w:t>정밀</w:t>
        </w:r>
        <w:r w:rsidR="00521411" w:rsidRPr="00F90484">
          <w:rPr>
            <w:rStyle w:val="Hyperlink"/>
            <w:rFonts w:ascii="Arial" w:eastAsia="Malgun Gothic" w:hAnsi="Arial" w:cs="Arial"/>
          </w:rPr>
          <w:t xml:space="preserve"> RF </w:t>
        </w:r>
        <w:r w:rsidR="00521411" w:rsidRPr="00F90484">
          <w:rPr>
            <w:rStyle w:val="Hyperlink"/>
            <w:rFonts w:ascii="Arial" w:eastAsia="Malgun Gothic" w:hAnsi="Arial" w:cs="Arial"/>
          </w:rPr>
          <w:t>설계</w:t>
        </w:r>
        <w:r w:rsidR="00521411" w:rsidRPr="00F90484">
          <w:rPr>
            <w:rStyle w:val="Hyperlink"/>
            <w:rFonts w:ascii="Arial" w:eastAsia="Malgun Gothic" w:hAnsi="Arial" w:cs="Arial"/>
          </w:rPr>
          <w:t xml:space="preserve"> </w:t>
        </w:r>
        <w:r w:rsidR="00521411" w:rsidRPr="00F90484">
          <w:rPr>
            <w:rStyle w:val="Hyperlink"/>
            <w:rFonts w:ascii="Arial" w:eastAsia="Malgun Gothic" w:hAnsi="Arial" w:cs="Arial"/>
          </w:rPr>
          <w:t>가이드</w:t>
        </w:r>
      </w:hyperlink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>를</w:t>
      </w:r>
      <w:r w:rsidR="00521411" w:rsidRPr="00F90484">
        <w:rPr>
          <w:rStyle w:val="eop"/>
          <w:rFonts w:ascii="Arial" w:eastAsia="Malgun Gothic" w:hAnsi="Arial" w:cs="Arial"/>
          <w:color w:val="000000" w:themeColor="text1"/>
        </w:rPr>
        <w:t xml:space="preserve"> </w:t>
      </w:r>
      <w:hyperlink r:id="rId13" w:history="1">
        <w:r w:rsidR="00521411" w:rsidRPr="00F90484">
          <w:rPr>
            <w:rStyle w:val="Hyperlink"/>
            <w:rFonts w:ascii="Arial" w:eastAsia="Malgun Gothic" w:hAnsi="Arial" w:cs="Arial"/>
          </w:rPr>
          <w:t>다운로드</w:t>
        </w:r>
      </w:hyperlink>
      <w:r w:rsidR="00297C55">
        <w:rPr>
          <w:rStyle w:val="eop"/>
          <w:rFonts w:ascii="Arial" w:eastAsia="Malgun Gothic" w:hAnsi="Arial" w:cs="Arial" w:hint="eastAsia"/>
          <w:color w:val="000000" w:themeColor="text1"/>
        </w:rPr>
        <w:t xml:space="preserve"> </w:t>
      </w:r>
      <w:r w:rsidR="00DE6D3B">
        <w:rPr>
          <w:rStyle w:val="eop"/>
          <w:rFonts w:ascii="Arial" w:eastAsia="Malgun Gothic" w:hAnsi="Arial" w:cs="Arial" w:hint="eastAsia"/>
          <w:color w:val="000000" w:themeColor="text1"/>
        </w:rPr>
        <w:t>하세요</w:t>
      </w:r>
      <w:r w:rsidR="00DE6D3B">
        <w:rPr>
          <w:rStyle w:val="eop"/>
          <w:rFonts w:ascii="Arial" w:eastAsia="Malgun Gothic" w:hAnsi="Arial" w:cs="Arial" w:hint="eastAsia"/>
          <w:color w:val="000000" w:themeColor="text1"/>
        </w:rPr>
        <w:t xml:space="preserve">. </w:t>
      </w:r>
    </w:p>
    <w:p w14:paraId="3EF96805" w14:textId="3439C40E" w:rsidR="69C6AE9E" w:rsidRPr="00DE6D3B" w:rsidRDefault="69C6AE9E" w:rsidP="69C6AE9E">
      <w:pPr>
        <w:pStyle w:val="paragraph"/>
        <w:spacing w:before="0" w:beforeAutospacing="0" w:after="0" w:afterAutospacing="0"/>
        <w:rPr>
          <w:rStyle w:val="eop"/>
          <w:rFonts w:ascii="Arial" w:eastAsia="Malgun Gothic" w:hAnsi="Arial" w:cs="Arial"/>
          <w:color w:val="000000" w:themeColor="text1"/>
        </w:rPr>
      </w:pPr>
    </w:p>
    <w:p w14:paraId="5B4F9D4A" w14:textId="77777777" w:rsidR="000808BE" w:rsidRPr="00F90484" w:rsidRDefault="000808BE" w:rsidP="000808BE">
      <w:pPr>
        <w:rPr>
          <w:rFonts w:ascii="Arial" w:eastAsia="Malgun Gothic" w:hAnsi="Arial" w:cs="Arial"/>
          <w:sz w:val="22"/>
          <w:szCs w:val="22"/>
        </w:rPr>
      </w:pPr>
      <w:r w:rsidRPr="00F90484">
        <w:rPr>
          <w:rFonts w:ascii="Arial" w:eastAsia="Malgun Gothic" w:hAnsi="Arial" w:cs="Arial"/>
          <w:sz w:val="22"/>
          <w:szCs w:val="22"/>
        </w:rPr>
        <w:t>-----------------------------</w:t>
      </w:r>
    </w:p>
    <w:p w14:paraId="185A67E8" w14:textId="77777777" w:rsidR="007E1C11" w:rsidRPr="00F90484" w:rsidRDefault="007E1C11" w:rsidP="007E1C11">
      <w:pPr>
        <w:spacing w:after="240"/>
        <w:rPr>
          <w:rFonts w:ascii="Arial" w:eastAsia="Malgun Gothic" w:hAnsi="Arial" w:cs="Arial"/>
          <w:b/>
          <w:bCs/>
          <w:shd w:val="clear" w:color="auto" w:fill="FFFFFF"/>
        </w:rPr>
      </w:pPr>
      <w:r w:rsidRPr="00F90484">
        <w:rPr>
          <w:rFonts w:ascii="Arial" w:eastAsia="Malgun Gothic" w:hAnsi="Arial" w:cs="Arial"/>
          <w:b/>
        </w:rPr>
        <w:t>삼텍</w:t>
      </w:r>
      <w:r w:rsidRPr="00F90484">
        <w:rPr>
          <w:rFonts w:ascii="Arial" w:eastAsia="Malgun Gothic" w:hAnsi="Arial" w:cs="Arial"/>
          <w:b/>
        </w:rPr>
        <w:t>(</w:t>
      </w:r>
      <w:r w:rsidRPr="00F90484">
        <w:rPr>
          <w:rFonts w:ascii="Arial" w:eastAsia="Malgun Gothic" w:hAnsi="Arial" w:cs="Arial"/>
          <w:b/>
          <w:bCs/>
          <w:shd w:val="clear" w:color="auto" w:fill="FFFFFF"/>
        </w:rPr>
        <w:t xml:space="preserve">Samtec, Inc.) </w:t>
      </w:r>
      <w:r w:rsidRPr="00F90484">
        <w:rPr>
          <w:rFonts w:ascii="Arial" w:eastAsia="Malgun Gothic" w:hAnsi="Arial" w:cs="Arial"/>
          <w:b/>
          <w:bCs/>
          <w:shd w:val="clear" w:color="auto" w:fill="FFFFFF"/>
        </w:rPr>
        <w:t>회사</w:t>
      </w:r>
      <w:r w:rsidRPr="00F90484">
        <w:rPr>
          <w:rFonts w:ascii="Arial" w:eastAsia="Malgun Gothic" w:hAnsi="Arial" w:cs="Arial"/>
          <w:b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/>
          <w:bCs/>
          <w:shd w:val="clear" w:color="auto" w:fill="FFFFFF"/>
        </w:rPr>
        <w:t>소개</w:t>
      </w:r>
    </w:p>
    <w:p w14:paraId="3FFD9CC8" w14:textId="7C9FC3BA" w:rsidR="007E1C11" w:rsidRPr="00F90484" w:rsidRDefault="007E1C11" w:rsidP="007E1C11">
      <w:pPr>
        <w:spacing w:after="240"/>
        <w:rPr>
          <w:rFonts w:ascii="Arial" w:eastAsia="Malgun Gothic" w:hAnsi="Arial" w:cs="Arial"/>
          <w:bCs/>
          <w:shd w:val="clear" w:color="auto" w:fill="FFFFFF"/>
        </w:rPr>
      </w:pPr>
      <w:r w:rsidRPr="00F90484">
        <w:rPr>
          <w:rFonts w:ascii="Arial" w:eastAsia="Malgun Gothic" w:hAnsi="Arial" w:cs="Arial"/>
          <w:bCs/>
          <w:shd w:val="clear" w:color="auto" w:fill="FFFFFF"/>
        </w:rPr>
        <w:t>1976</w:t>
      </w:r>
      <w:r w:rsidRPr="00F90484">
        <w:rPr>
          <w:rFonts w:ascii="Arial" w:eastAsia="Malgun Gothic" w:hAnsi="Arial" w:cs="Arial"/>
          <w:bCs/>
          <w:shd w:val="clear" w:color="auto" w:fill="FFFFFF"/>
        </w:rPr>
        <w:t>년에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설립된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삼텍은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고속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보드간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(board-to-board), </w:t>
      </w:r>
      <w:r w:rsidRPr="00F90484">
        <w:rPr>
          <w:rFonts w:ascii="Arial" w:eastAsia="Malgun Gothic" w:hAnsi="Arial" w:cs="Arial"/>
          <w:bCs/>
          <w:shd w:val="clear" w:color="auto" w:fill="FFFFFF"/>
        </w:rPr>
        <w:t>고속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케이블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</w:rPr>
        <w:t>미드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보드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패널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광학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</w:rPr>
        <w:t>정밀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RF, </w:t>
      </w:r>
      <w:r w:rsidRPr="00F90484">
        <w:rPr>
          <w:rFonts w:ascii="Arial" w:eastAsia="Malgun Gothic" w:hAnsi="Arial" w:cs="Arial"/>
          <w:bCs/>
          <w:shd w:val="clear" w:color="auto" w:fill="FFFFFF"/>
        </w:rPr>
        <w:t>유연한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스태킹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마이크로</w:t>
      </w:r>
      <w:r w:rsidRPr="00F90484">
        <w:rPr>
          <w:rFonts w:ascii="Arial" w:eastAsia="Malgun Gothic" w:hAnsi="Arial" w:cs="Arial"/>
          <w:bCs/>
          <w:shd w:val="clear" w:color="auto" w:fill="FFFFFF"/>
        </w:rPr>
        <w:t>/</w:t>
      </w:r>
      <w:r w:rsidRPr="00F90484">
        <w:rPr>
          <w:rFonts w:ascii="Arial" w:eastAsia="Malgun Gothic" w:hAnsi="Arial" w:cs="Arial"/>
          <w:bCs/>
          <w:shd w:val="clear" w:color="auto" w:fill="FFFFFF"/>
        </w:rPr>
        <w:t>러기드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부품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케이블을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포함한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다양한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전자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인터커넥트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솔루션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라인을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제공하는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10</w:t>
      </w:r>
      <w:r w:rsidRPr="00F90484">
        <w:rPr>
          <w:rFonts w:ascii="Arial" w:eastAsia="Malgun Gothic" w:hAnsi="Arial" w:cs="Arial"/>
          <w:bCs/>
          <w:shd w:val="clear" w:color="auto" w:fill="FFFFFF"/>
        </w:rPr>
        <w:t>억달러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규모의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비상장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제조기업이다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. </w:t>
      </w:r>
      <w:r w:rsidRPr="00F90484">
        <w:rPr>
          <w:rFonts w:ascii="Arial" w:eastAsia="Malgun Gothic" w:hAnsi="Arial" w:cs="Arial"/>
          <w:bCs/>
          <w:shd w:val="clear" w:color="auto" w:fill="FFFFFF"/>
        </w:rPr>
        <w:t>삼텍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테크놀로지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센터는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베어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다이에서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100</w:t>
      </w:r>
      <w:r w:rsidRPr="00F90484">
        <w:rPr>
          <w:rFonts w:ascii="Arial" w:eastAsia="Malgun Gothic" w:hAnsi="Arial" w:cs="Arial"/>
          <w:bCs/>
          <w:shd w:val="clear" w:color="auto" w:fill="FFFFFF"/>
        </w:rPr>
        <w:t>미터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떨어진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인터페이스까지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</w:rPr>
        <w:t>그리고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그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사이의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모든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인터커넥트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지점에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이르는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시스템의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성능과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비용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두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가지를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모두를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최적화시키는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기술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</w:rPr>
        <w:t>전략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</w:rPr>
        <w:t>제품을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개발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최첨단화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하는데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전념하고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있다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. </w:t>
      </w:r>
      <w:r w:rsidRPr="00F90484">
        <w:rPr>
          <w:rFonts w:ascii="Arial" w:eastAsia="Malgun Gothic" w:hAnsi="Arial" w:cs="Arial"/>
          <w:bCs/>
          <w:shd w:val="clear" w:color="auto" w:fill="FFFFFF"/>
        </w:rPr>
        <w:t>삼텍은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전세계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40</w:t>
      </w:r>
      <w:r w:rsidRPr="00F90484">
        <w:rPr>
          <w:rFonts w:ascii="Arial" w:eastAsia="Malgun Gothic" w:hAnsi="Arial" w:cs="Arial"/>
          <w:bCs/>
          <w:shd w:val="clear" w:color="auto" w:fill="FFFFFF"/>
        </w:rPr>
        <w:t>여곳의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지사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운영과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125</w:t>
      </w:r>
      <w:r w:rsidRPr="00F90484">
        <w:rPr>
          <w:rFonts w:ascii="Arial" w:eastAsia="Malgun Gothic" w:hAnsi="Arial" w:cs="Arial"/>
          <w:bCs/>
          <w:shd w:val="clear" w:color="auto" w:fill="FFFFFF"/>
        </w:rPr>
        <w:t>개국에서의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제품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판매를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통해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뛰어난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고객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서비스를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실천하며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글로벌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시장에서의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입지를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다지고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있다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. </w:t>
      </w:r>
    </w:p>
    <w:p w14:paraId="7F7488FB" w14:textId="77777777" w:rsidR="007E1C11" w:rsidRPr="00F90484" w:rsidRDefault="007E1C11" w:rsidP="007E1C11">
      <w:pPr>
        <w:spacing w:after="240"/>
        <w:rPr>
          <w:rFonts w:ascii="Arial" w:eastAsia="Malgun Gothic" w:hAnsi="Arial" w:cs="Arial"/>
          <w:bCs/>
          <w:shd w:val="clear" w:color="auto" w:fill="FFFFFF"/>
        </w:rPr>
      </w:pPr>
      <w:r w:rsidRPr="00F90484">
        <w:rPr>
          <w:rFonts w:ascii="Arial" w:eastAsia="Malgun Gothic" w:hAnsi="Arial" w:cs="Arial"/>
          <w:bCs/>
          <w:shd w:val="clear" w:color="auto" w:fill="FFFFFF"/>
        </w:rPr>
        <w:t>상세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</w:rPr>
        <w:t>정보는</w:t>
      </w:r>
      <w:r w:rsidRPr="00F90484">
        <w:rPr>
          <w:rFonts w:ascii="Arial" w:eastAsia="Malgun Gothic" w:hAnsi="Arial" w:cs="Arial"/>
          <w:bCs/>
          <w:shd w:val="clear" w:color="auto" w:fill="FFFFFF"/>
        </w:rPr>
        <w:t xml:space="preserve"> </w:t>
      </w:r>
      <w:hyperlink r:id="rId14" w:history="1">
        <w:r w:rsidRPr="00F90484">
          <w:rPr>
            <w:rStyle w:val="Hyperlink"/>
            <w:rFonts w:ascii="Arial" w:eastAsia="Malgun Gothic" w:hAnsi="Arial" w:cs="Arial"/>
          </w:rPr>
          <w:t>http://www.samtec.com</w:t>
        </w:r>
      </w:hyperlink>
      <w:r w:rsidRPr="00F90484">
        <w:rPr>
          <w:rFonts w:ascii="Arial" w:eastAsia="Malgun Gothic" w:hAnsi="Arial" w:cs="Arial"/>
          <w:bCs/>
          <w:shd w:val="clear" w:color="auto" w:fill="FFFFFF"/>
        </w:rPr>
        <w:t>참조</w:t>
      </w:r>
      <w:r w:rsidRPr="00F90484">
        <w:rPr>
          <w:rFonts w:ascii="Arial" w:eastAsia="Malgun Gothic" w:hAnsi="Arial" w:cs="Arial"/>
          <w:bCs/>
          <w:shd w:val="clear" w:color="auto" w:fill="FFFFFF"/>
        </w:rPr>
        <w:t>.</w:t>
      </w:r>
    </w:p>
    <w:p w14:paraId="34B80DB4" w14:textId="77777777" w:rsidR="007E1C11" w:rsidRPr="00F90484" w:rsidRDefault="007E1C11" w:rsidP="007E1C11">
      <w:pPr>
        <w:pStyle w:val="NormalWeb"/>
        <w:shd w:val="clear" w:color="auto" w:fill="FFFFFF"/>
        <w:spacing w:before="0" w:beforeAutospacing="0" w:after="0" w:afterAutospacing="0"/>
        <w:rPr>
          <w:rFonts w:ascii="Arial" w:eastAsia="Malgun Gothic" w:hAnsi="Arial" w:cs="Arial"/>
        </w:rPr>
      </w:pPr>
      <w:r w:rsidRPr="00F90484">
        <w:rPr>
          <w:rStyle w:val="Strong"/>
          <w:rFonts w:ascii="Arial" w:eastAsia="Malgun Gothic" w:hAnsi="Arial" w:cs="Arial"/>
          <w:color w:val="222222"/>
        </w:rPr>
        <w:t>Samtec, Inc.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>P.O. Box 1147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>New Albany, IN 47151-1147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lastRenderedPageBreak/>
        <w:t>USA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 xml:space="preserve">Phone: </w:t>
      </w:r>
    </w:p>
    <w:p w14:paraId="13F28A6F" w14:textId="77777777" w:rsidR="007E1C11" w:rsidRPr="00F90484" w:rsidRDefault="007E1C11" w:rsidP="007E1C11">
      <w:pPr>
        <w:pStyle w:val="NormalWeb"/>
        <w:shd w:val="clear" w:color="auto" w:fill="FFFFFF"/>
        <w:spacing w:before="0" w:beforeAutospacing="0" w:after="0" w:afterAutospacing="0"/>
        <w:rPr>
          <w:rFonts w:ascii="Arial" w:eastAsia="Malgun Gothic" w:hAnsi="Arial" w:cs="Arial"/>
        </w:rPr>
      </w:pPr>
      <w:r w:rsidRPr="00F90484">
        <w:rPr>
          <w:rStyle w:val="Strong"/>
          <w:rFonts w:ascii="Arial" w:eastAsia="Malgun Gothic" w:hAnsi="Arial" w:cs="Arial"/>
          <w:color w:val="222222"/>
        </w:rPr>
        <w:t>1-800-SAMTEC-9 (800-726-8329)</w:t>
      </w:r>
    </w:p>
    <w:p w14:paraId="540D2BE9" w14:textId="77777777" w:rsidR="007E1C11" w:rsidRPr="00F90484" w:rsidRDefault="007E1C11" w:rsidP="007603C4">
      <w:pPr>
        <w:outlineLvl w:val="0"/>
        <w:rPr>
          <w:rStyle w:val="Hyperlink"/>
          <w:rFonts w:ascii="Arial" w:eastAsia="Malgun Gothic" w:hAnsi="Arial" w:cs="Arial"/>
          <w:b/>
          <w:color w:val="auto"/>
          <w:sz w:val="22"/>
          <w:szCs w:val="22"/>
          <w:u w:val="none"/>
        </w:rPr>
      </w:pPr>
    </w:p>
    <w:sectPr w:rsidR="007E1C11" w:rsidRPr="00F9048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4B8"/>
    <w:multiLevelType w:val="multilevel"/>
    <w:tmpl w:val="52C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4573"/>
    <w:multiLevelType w:val="hybridMultilevel"/>
    <w:tmpl w:val="607CF330"/>
    <w:lvl w:ilvl="0" w:tplc="28743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82A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88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1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23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0E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C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44421">
    <w:abstractNumId w:val="2"/>
  </w:num>
  <w:num w:numId="2" w16cid:durableId="1868365940">
    <w:abstractNumId w:val="1"/>
  </w:num>
  <w:num w:numId="3" w16cid:durableId="1156918810">
    <w:abstractNumId w:val="3"/>
  </w:num>
  <w:num w:numId="4" w16cid:durableId="929001812">
    <w:abstractNumId w:val="4"/>
  </w:num>
  <w:num w:numId="5" w16cid:durableId="6036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26FD2"/>
    <w:rsid w:val="00037240"/>
    <w:rsid w:val="000406E8"/>
    <w:rsid w:val="00053BE9"/>
    <w:rsid w:val="0006366F"/>
    <w:rsid w:val="00064D60"/>
    <w:rsid w:val="000716A4"/>
    <w:rsid w:val="00072AEF"/>
    <w:rsid w:val="000808BE"/>
    <w:rsid w:val="000841A5"/>
    <w:rsid w:val="00085847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0F27"/>
    <w:rsid w:val="001445FA"/>
    <w:rsid w:val="0016537D"/>
    <w:rsid w:val="0017026C"/>
    <w:rsid w:val="00176E99"/>
    <w:rsid w:val="0018059F"/>
    <w:rsid w:val="001812E3"/>
    <w:rsid w:val="001A06D1"/>
    <w:rsid w:val="001A1271"/>
    <w:rsid w:val="001A4CC7"/>
    <w:rsid w:val="001B44C0"/>
    <w:rsid w:val="001C7CC0"/>
    <w:rsid w:val="001F2499"/>
    <w:rsid w:val="001F706D"/>
    <w:rsid w:val="001F78DE"/>
    <w:rsid w:val="00203195"/>
    <w:rsid w:val="0020595B"/>
    <w:rsid w:val="00211C4C"/>
    <w:rsid w:val="00217B8A"/>
    <w:rsid w:val="00231FCD"/>
    <w:rsid w:val="002432A5"/>
    <w:rsid w:val="00244046"/>
    <w:rsid w:val="00255390"/>
    <w:rsid w:val="00255960"/>
    <w:rsid w:val="00260006"/>
    <w:rsid w:val="002601AA"/>
    <w:rsid w:val="002622E2"/>
    <w:rsid w:val="00264929"/>
    <w:rsid w:val="00266C31"/>
    <w:rsid w:val="00271CFE"/>
    <w:rsid w:val="0028162D"/>
    <w:rsid w:val="00296437"/>
    <w:rsid w:val="00297C55"/>
    <w:rsid w:val="002A1DF5"/>
    <w:rsid w:val="002A677A"/>
    <w:rsid w:val="002A6FB6"/>
    <w:rsid w:val="002B04DE"/>
    <w:rsid w:val="002C7898"/>
    <w:rsid w:val="002D1D3C"/>
    <w:rsid w:val="002D2DC8"/>
    <w:rsid w:val="002E296F"/>
    <w:rsid w:val="002E63BA"/>
    <w:rsid w:val="00300DCC"/>
    <w:rsid w:val="00301AC2"/>
    <w:rsid w:val="00314FD2"/>
    <w:rsid w:val="003265A4"/>
    <w:rsid w:val="003342A2"/>
    <w:rsid w:val="00334305"/>
    <w:rsid w:val="00335F12"/>
    <w:rsid w:val="00340EC9"/>
    <w:rsid w:val="0034165A"/>
    <w:rsid w:val="00352288"/>
    <w:rsid w:val="003539E3"/>
    <w:rsid w:val="0035417E"/>
    <w:rsid w:val="00356E1F"/>
    <w:rsid w:val="00363E7A"/>
    <w:rsid w:val="00367C6C"/>
    <w:rsid w:val="00382701"/>
    <w:rsid w:val="00386508"/>
    <w:rsid w:val="00386AC2"/>
    <w:rsid w:val="0039481C"/>
    <w:rsid w:val="003A6672"/>
    <w:rsid w:val="003A7D91"/>
    <w:rsid w:val="003E46F8"/>
    <w:rsid w:val="003E4EC8"/>
    <w:rsid w:val="003F7215"/>
    <w:rsid w:val="0042040D"/>
    <w:rsid w:val="004273C8"/>
    <w:rsid w:val="00441DEB"/>
    <w:rsid w:val="00442936"/>
    <w:rsid w:val="00442DC7"/>
    <w:rsid w:val="00463A0C"/>
    <w:rsid w:val="00464344"/>
    <w:rsid w:val="004649B2"/>
    <w:rsid w:val="004661F5"/>
    <w:rsid w:val="00475683"/>
    <w:rsid w:val="0049172B"/>
    <w:rsid w:val="004932E3"/>
    <w:rsid w:val="004A770C"/>
    <w:rsid w:val="004C5AEC"/>
    <w:rsid w:val="004C60A4"/>
    <w:rsid w:val="004D0D42"/>
    <w:rsid w:val="004E0600"/>
    <w:rsid w:val="005026D3"/>
    <w:rsid w:val="00505B4D"/>
    <w:rsid w:val="00514631"/>
    <w:rsid w:val="00514A55"/>
    <w:rsid w:val="005173F0"/>
    <w:rsid w:val="00521411"/>
    <w:rsid w:val="00537C75"/>
    <w:rsid w:val="0054072B"/>
    <w:rsid w:val="00547206"/>
    <w:rsid w:val="005533E7"/>
    <w:rsid w:val="00560F70"/>
    <w:rsid w:val="00570DCC"/>
    <w:rsid w:val="00575000"/>
    <w:rsid w:val="005821B1"/>
    <w:rsid w:val="0058453D"/>
    <w:rsid w:val="00595485"/>
    <w:rsid w:val="005A6262"/>
    <w:rsid w:val="005A79CB"/>
    <w:rsid w:val="005B062F"/>
    <w:rsid w:val="005B080B"/>
    <w:rsid w:val="005B2D31"/>
    <w:rsid w:val="005C3AE4"/>
    <w:rsid w:val="005C3C1F"/>
    <w:rsid w:val="005D7394"/>
    <w:rsid w:val="00601E0D"/>
    <w:rsid w:val="00613C88"/>
    <w:rsid w:val="00614BC9"/>
    <w:rsid w:val="00626711"/>
    <w:rsid w:val="0064253C"/>
    <w:rsid w:val="00645007"/>
    <w:rsid w:val="00655D03"/>
    <w:rsid w:val="0066500A"/>
    <w:rsid w:val="00665B4B"/>
    <w:rsid w:val="00677815"/>
    <w:rsid w:val="00677E2A"/>
    <w:rsid w:val="00682EF5"/>
    <w:rsid w:val="006B145E"/>
    <w:rsid w:val="006B2948"/>
    <w:rsid w:val="006B427F"/>
    <w:rsid w:val="006B52C4"/>
    <w:rsid w:val="006B77B5"/>
    <w:rsid w:val="006D63DF"/>
    <w:rsid w:val="006E0E41"/>
    <w:rsid w:val="006E14E5"/>
    <w:rsid w:val="006E5AF3"/>
    <w:rsid w:val="006F0527"/>
    <w:rsid w:val="006F1298"/>
    <w:rsid w:val="006F1C60"/>
    <w:rsid w:val="006F6139"/>
    <w:rsid w:val="007127AD"/>
    <w:rsid w:val="00716FD7"/>
    <w:rsid w:val="007206C7"/>
    <w:rsid w:val="007603C4"/>
    <w:rsid w:val="0076C428"/>
    <w:rsid w:val="00770D8E"/>
    <w:rsid w:val="00773450"/>
    <w:rsid w:val="00791DF9"/>
    <w:rsid w:val="00797AE8"/>
    <w:rsid w:val="007A0BE4"/>
    <w:rsid w:val="007A110D"/>
    <w:rsid w:val="007B51A6"/>
    <w:rsid w:val="007B6E47"/>
    <w:rsid w:val="007B6FF2"/>
    <w:rsid w:val="007C65A1"/>
    <w:rsid w:val="007C79CF"/>
    <w:rsid w:val="007E1C11"/>
    <w:rsid w:val="007E64F5"/>
    <w:rsid w:val="007E73C1"/>
    <w:rsid w:val="007E7D9A"/>
    <w:rsid w:val="007F69E2"/>
    <w:rsid w:val="008070DA"/>
    <w:rsid w:val="00815EBC"/>
    <w:rsid w:val="00822B82"/>
    <w:rsid w:val="0082454D"/>
    <w:rsid w:val="00827799"/>
    <w:rsid w:val="008375CE"/>
    <w:rsid w:val="00842269"/>
    <w:rsid w:val="00843EB2"/>
    <w:rsid w:val="0084515C"/>
    <w:rsid w:val="0084759D"/>
    <w:rsid w:val="00864F64"/>
    <w:rsid w:val="00865792"/>
    <w:rsid w:val="0087484D"/>
    <w:rsid w:val="008810E0"/>
    <w:rsid w:val="00884FE6"/>
    <w:rsid w:val="00892566"/>
    <w:rsid w:val="008A19B5"/>
    <w:rsid w:val="008A4D77"/>
    <w:rsid w:val="008A6DDC"/>
    <w:rsid w:val="008A738E"/>
    <w:rsid w:val="008B0FEF"/>
    <w:rsid w:val="008B7708"/>
    <w:rsid w:val="008C15D1"/>
    <w:rsid w:val="008C18D5"/>
    <w:rsid w:val="008C5565"/>
    <w:rsid w:val="008C6A3A"/>
    <w:rsid w:val="008D22C4"/>
    <w:rsid w:val="008D310C"/>
    <w:rsid w:val="00905261"/>
    <w:rsid w:val="009061B2"/>
    <w:rsid w:val="009109B3"/>
    <w:rsid w:val="00917E4B"/>
    <w:rsid w:val="009207F9"/>
    <w:rsid w:val="00922DC4"/>
    <w:rsid w:val="0093280D"/>
    <w:rsid w:val="00934C30"/>
    <w:rsid w:val="00955108"/>
    <w:rsid w:val="00967179"/>
    <w:rsid w:val="00970AD3"/>
    <w:rsid w:val="009965C4"/>
    <w:rsid w:val="009A20AB"/>
    <w:rsid w:val="009A5AF3"/>
    <w:rsid w:val="009B37A2"/>
    <w:rsid w:val="009B540C"/>
    <w:rsid w:val="009C16B7"/>
    <w:rsid w:val="009C445A"/>
    <w:rsid w:val="009C735F"/>
    <w:rsid w:val="009D0AFF"/>
    <w:rsid w:val="009D192B"/>
    <w:rsid w:val="009D2FF7"/>
    <w:rsid w:val="009D6F2E"/>
    <w:rsid w:val="009D7A0B"/>
    <w:rsid w:val="009E674F"/>
    <w:rsid w:val="009E6918"/>
    <w:rsid w:val="009F1DAD"/>
    <w:rsid w:val="009F2D1A"/>
    <w:rsid w:val="009F4B37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86AB2"/>
    <w:rsid w:val="00A94C8A"/>
    <w:rsid w:val="00A95BDB"/>
    <w:rsid w:val="00A95E2C"/>
    <w:rsid w:val="00AB2ACD"/>
    <w:rsid w:val="00AC053D"/>
    <w:rsid w:val="00AD35E4"/>
    <w:rsid w:val="00AE6DCF"/>
    <w:rsid w:val="00AF24E3"/>
    <w:rsid w:val="00B11270"/>
    <w:rsid w:val="00B13D04"/>
    <w:rsid w:val="00B2066F"/>
    <w:rsid w:val="00B2227A"/>
    <w:rsid w:val="00B305AA"/>
    <w:rsid w:val="00B36FB6"/>
    <w:rsid w:val="00B41D62"/>
    <w:rsid w:val="00B5388B"/>
    <w:rsid w:val="00B53D7A"/>
    <w:rsid w:val="00B57E10"/>
    <w:rsid w:val="00B611A7"/>
    <w:rsid w:val="00B644EA"/>
    <w:rsid w:val="00B671D1"/>
    <w:rsid w:val="00B74625"/>
    <w:rsid w:val="00B769FA"/>
    <w:rsid w:val="00B77B52"/>
    <w:rsid w:val="00B96D14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0278F"/>
    <w:rsid w:val="00C036E6"/>
    <w:rsid w:val="00C117AE"/>
    <w:rsid w:val="00C11C0C"/>
    <w:rsid w:val="00C12B69"/>
    <w:rsid w:val="00C157A9"/>
    <w:rsid w:val="00C2341E"/>
    <w:rsid w:val="00C26FC2"/>
    <w:rsid w:val="00C317FB"/>
    <w:rsid w:val="00C433FD"/>
    <w:rsid w:val="00C46328"/>
    <w:rsid w:val="00C736D8"/>
    <w:rsid w:val="00C816BF"/>
    <w:rsid w:val="00C8608C"/>
    <w:rsid w:val="00C928E8"/>
    <w:rsid w:val="00CA430C"/>
    <w:rsid w:val="00CB5798"/>
    <w:rsid w:val="00CC0E59"/>
    <w:rsid w:val="00CD0039"/>
    <w:rsid w:val="00CE3278"/>
    <w:rsid w:val="00CE6AF6"/>
    <w:rsid w:val="00CF0970"/>
    <w:rsid w:val="00D06F21"/>
    <w:rsid w:val="00D1174D"/>
    <w:rsid w:val="00D1562A"/>
    <w:rsid w:val="00D21563"/>
    <w:rsid w:val="00D23367"/>
    <w:rsid w:val="00D33825"/>
    <w:rsid w:val="00D52CDC"/>
    <w:rsid w:val="00D55D15"/>
    <w:rsid w:val="00D60DE7"/>
    <w:rsid w:val="00D67A5A"/>
    <w:rsid w:val="00D7204A"/>
    <w:rsid w:val="00D8076F"/>
    <w:rsid w:val="00D81AA1"/>
    <w:rsid w:val="00D83EC3"/>
    <w:rsid w:val="00D878F0"/>
    <w:rsid w:val="00D94075"/>
    <w:rsid w:val="00D96073"/>
    <w:rsid w:val="00DA102E"/>
    <w:rsid w:val="00DA4EF3"/>
    <w:rsid w:val="00DC1571"/>
    <w:rsid w:val="00DC15C0"/>
    <w:rsid w:val="00DE3DBC"/>
    <w:rsid w:val="00DE6D3B"/>
    <w:rsid w:val="00DF09B5"/>
    <w:rsid w:val="00E02CC6"/>
    <w:rsid w:val="00E044E5"/>
    <w:rsid w:val="00E05215"/>
    <w:rsid w:val="00E05254"/>
    <w:rsid w:val="00E0638F"/>
    <w:rsid w:val="00E139CA"/>
    <w:rsid w:val="00E148CF"/>
    <w:rsid w:val="00E33DC2"/>
    <w:rsid w:val="00E4057E"/>
    <w:rsid w:val="00E451C5"/>
    <w:rsid w:val="00E67A4A"/>
    <w:rsid w:val="00E7007C"/>
    <w:rsid w:val="00E90E0A"/>
    <w:rsid w:val="00E950F9"/>
    <w:rsid w:val="00EA47B0"/>
    <w:rsid w:val="00EA6AC2"/>
    <w:rsid w:val="00EB4847"/>
    <w:rsid w:val="00EB4CA1"/>
    <w:rsid w:val="00EB6C14"/>
    <w:rsid w:val="00ED3FF4"/>
    <w:rsid w:val="00ED6388"/>
    <w:rsid w:val="00EE1773"/>
    <w:rsid w:val="00EE3319"/>
    <w:rsid w:val="00EF1DEF"/>
    <w:rsid w:val="00EF1E9B"/>
    <w:rsid w:val="00EF2488"/>
    <w:rsid w:val="00EF77DF"/>
    <w:rsid w:val="00F06046"/>
    <w:rsid w:val="00F125B4"/>
    <w:rsid w:val="00F13DA5"/>
    <w:rsid w:val="00F150C8"/>
    <w:rsid w:val="00F35198"/>
    <w:rsid w:val="00F44360"/>
    <w:rsid w:val="00F460D2"/>
    <w:rsid w:val="00F50FCA"/>
    <w:rsid w:val="00F514F8"/>
    <w:rsid w:val="00F51BF7"/>
    <w:rsid w:val="00F54B62"/>
    <w:rsid w:val="00F61ECD"/>
    <w:rsid w:val="00F654CF"/>
    <w:rsid w:val="00F678D9"/>
    <w:rsid w:val="00F751F8"/>
    <w:rsid w:val="00F8095D"/>
    <w:rsid w:val="00F811F1"/>
    <w:rsid w:val="00F84466"/>
    <w:rsid w:val="00F90484"/>
    <w:rsid w:val="00F906FE"/>
    <w:rsid w:val="00F917B9"/>
    <w:rsid w:val="00FA73BE"/>
    <w:rsid w:val="00FB5F15"/>
    <w:rsid w:val="00FC0086"/>
    <w:rsid w:val="00FC10BD"/>
    <w:rsid w:val="00FC7445"/>
    <w:rsid w:val="00FD5D72"/>
    <w:rsid w:val="00FE5080"/>
    <w:rsid w:val="00FF530C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3BE9"/>
    <w:rPr>
      <w:rFonts w:ascii="Gulim" w:eastAsia="Gulim" w:hAnsi="Gulim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3BE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E1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rf/original/magnum/" TargetMode="External"/><Relationship Id="rId12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mailto:RFgroup@samtec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amtec.com/products/gp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gppc" TargetMode="External"/><Relationship Id="rId14" Type="http://schemas.openxmlformats.org/officeDocument/2006/relationships/hyperlink" Target="http://www.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aaron@ezwire.com</cp:lastModifiedBy>
  <cp:revision>2</cp:revision>
  <cp:lastPrinted>2019-01-22T18:17:00Z</cp:lastPrinted>
  <dcterms:created xsi:type="dcterms:W3CDTF">2024-06-25T14:19:00Z</dcterms:created>
  <dcterms:modified xsi:type="dcterms:W3CDTF">2024-06-25T14:19:00Z</dcterms:modified>
</cp:coreProperties>
</file>