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D988" w14:textId="5912563D" w:rsidR="009861CA" w:rsidRDefault="009861CA" w:rsidP="009861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Samtec </w:t>
      </w:r>
      <w:r w:rsidR="003668E8">
        <w:rPr>
          <w:b/>
          <w:bCs/>
          <w:sz w:val="32"/>
          <w:szCs w:val="32"/>
        </w:rPr>
        <w:t xml:space="preserve">to </w:t>
      </w:r>
      <w:r w:rsidR="00993B1E">
        <w:rPr>
          <w:b/>
          <w:bCs/>
          <w:sz w:val="32"/>
          <w:szCs w:val="32"/>
        </w:rPr>
        <w:t>Showcase</w:t>
      </w:r>
      <w:r w:rsidR="003668E8">
        <w:rPr>
          <w:b/>
          <w:bCs/>
          <w:sz w:val="32"/>
          <w:szCs w:val="32"/>
        </w:rPr>
        <w:t xml:space="preserve"> </w:t>
      </w:r>
      <w:r w:rsidR="00993B1E">
        <w:rPr>
          <w:b/>
          <w:bCs/>
          <w:sz w:val="32"/>
          <w:szCs w:val="32"/>
        </w:rPr>
        <w:t>High-Performance</w:t>
      </w:r>
      <w:r w:rsidR="003668E8">
        <w:rPr>
          <w:b/>
          <w:bCs/>
          <w:sz w:val="32"/>
          <w:szCs w:val="32"/>
        </w:rPr>
        <w:t xml:space="preserve"> </w:t>
      </w:r>
      <w:r w:rsidR="00270D80">
        <w:rPr>
          <w:b/>
          <w:bCs/>
          <w:sz w:val="32"/>
          <w:szCs w:val="32"/>
        </w:rPr>
        <w:t>Interconnect</w:t>
      </w:r>
      <w:r w:rsidR="005378AC">
        <w:rPr>
          <w:b/>
          <w:bCs/>
          <w:sz w:val="32"/>
          <w:szCs w:val="32"/>
        </w:rPr>
        <w:t>s</w:t>
      </w:r>
      <w:r w:rsidR="003668E8">
        <w:rPr>
          <w:b/>
          <w:bCs/>
          <w:sz w:val="32"/>
          <w:szCs w:val="32"/>
        </w:rPr>
        <w:t xml:space="preserve"> at </w:t>
      </w:r>
      <w:r w:rsidR="00993B1E">
        <w:rPr>
          <w:b/>
          <w:bCs/>
          <w:sz w:val="32"/>
          <w:szCs w:val="32"/>
        </w:rPr>
        <w:t>electronica 2024</w:t>
      </w:r>
      <w:r w:rsidR="00A71A6F">
        <w:rPr>
          <w:b/>
          <w:bCs/>
          <w:sz w:val="32"/>
          <w:szCs w:val="32"/>
        </w:rPr>
        <w:t xml:space="preserve"> </w:t>
      </w:r>
      <w:r w:rsidR="00CA188A">
        <w:rPr>
          <w:b/>
          <w:bCs/>
          <w:sz w:val="32"/>
          <w:szCs w:val="32"/>
        </w:rPr>
        <w:t xml:space="preserve"> </w:t>
      </w:r>
    </w:p>
    <w:p w14:paraId="1E8F8278" w14:textId="0D5FF7AD" w:rsidR="009861CA" w:rsidRPr="00ED3632" w:rsidRDefault="009D59AD" w:rsidP="005D45AA">
      <w:pPr>
        <w:rPr>
          <w:i/>
          <w:iCs/>
        </w:rPr>
      </w:pPr>
      <w:r w:rsidRPr="00ED3632">
        <w:rPr>
          <w:i/>
          <w:iCs/>
        </w:rPr>
        <w:t xml:space="preserve">Samtec </w:t>
      </w:r>
      <w:r w:rsidR="00DD79FA" w:rsidRPr="00ED3632">
        <w:rPr>
          <w:i/>
          <w:iCs/>
        </w:rPr>
        <w:t xml:space="preserve">will </w:t>
      </w:r>
      <w:r w:rsidR="00DD79FA">
        <w:rPr>
          <w:i/>
          <w:iCs/>
        </w:rPr>
        <w:t xml:space="preserve">take customer meetings and </w:t>
      </w:r>
      <w:r w:rsidR="00DD79FA">
        <w:rPr>
          <w:i/>
          <w:iCs/>
        </w:rPr>
        <w:t>demonstrate</w:t>
      </w:r>
      <w:r w:rsidR="00DD79FA" w:rsidRPr="00ED3632">
        <w:rPr>
          <w:i/>
          <w:iCs/>
        </w:rPr>
        <w:t xml:space="preserve"> </w:t>
      </w:r>
      <w:r w:rsidR="00071AE0">
        <w:rPr>
          <w:i/>
          <w:iCs/>
        </w:rPr>
        <w:t>high-density</w:t>
      </w:r>
      <w:r w:rsidR="00DE2728">
        <w:rPr>
          <w:i/>
          <w:iCs/>
        </w:rPr>
        <w:t xml:space="preserve"> optical</w:t>
      </w:r>
      <w:r w:rsidR="00C055FA">
        <w:rPr>
          <w:i/>
          <w:iCs/>
        </w:rPr>
        <w:t>,</w:t>
      </w:r>
      <w:r w:rsidR="00DE2728">
        <w:rPr>
          <w:i/>
          <w:iCs/>
        </w:rPr>
        <w:t xml:space="preserve"> copper</w:t>
      </w:r>
      <w:r w:rsidR="00C055FA">
        <w:rPr>
          <w:i/>
          <w:iCs/>
        </w:rPr>
        <w:t>, and RF</w:t>
      </w:r>
      <w:r w:rsidR="00071AE0">
        <w:rPr>
          <w:i/>
          <w:iCs/>
        </w:rPr>
        <w:t xml:space="preserve"> </w:t>
      </w:r>
      <w:r w:rsidR="00AF73B5">
        <w:rPr>
          <w:i/>
          <w:iCs/>
        </w:rPr>
        <w:t>interconnects</w:t>
      </w:r>
      <w:r w:rsidRPr="00ED3632">
        <w:rPr>
          <w:i/>
          <w:iCs/>
        </w:rPr>
        <w:t xml:space="preserve"> in </w:t>
      </w:r>
      <w:r w:rsidR="00B12B66">
        <w:rPr>
          <w:i/>
          <w:iCs/>
        </w:rPr>
        <w:t>booth</w:t>
      </w:r>
      <w:r w:rsidR="00DD79FA">
        <w:rPr>
          <w:i/>
          <w:iCs/>
        </w:rPr>
        <w:t>s</w:t>
      </w:r>
      <w:r w:rsidR="00B12B66">
        <w:rPr>
          <w:i/>
          <w:iCs/>
        </w:rPr>
        <w:t xml:space="preserve"> </w:t>
      </w:r>
      <w:r w:rsidR="00993B1E">
        <w:rPr>
          <w:i/>
          <w:iCs/>
        </w:rPr>
        <w:t>B2-219</w:t>
      </w:r>
      <w:r w:rsidR="007148DC">
        <w:rPr>
          <w:i/>
          <w:iCs/>
        </w:rPr>
        <w:t xml:space="preserve"> and B2-119</w:t>
      </w:r>
      <w:r w:rsidR="007A270E" w:rsidRPr="00ED3632">
        <w:rPr>
          <w:i/>
          <w:iCs/>
        </w:rPr>
        <w:t>.</w:t>
      </w:r>
    </w:p>
    <w:p w14:paraId="71D1B2E9" w14:textId="1941D288" w:rsidR="00A1193B" w:rsidRDefault="00B12B66" w:rsidP="00EB3099">
      <w:r>
        <w:rPr>
          <w:b/>
          <w:bCs/>
        </w:rPr>
        <w:t>October</w:t>
      </w:r>
      <w:r w:rsidR="00226BF1" w:rsidRPr="00226BF1">
        <w:rPr>
          <w:b/>
          <w:bCs/>
        </w:rPr>
        <w:t xml:space="preserve"> </w:t>
      </w:r>
      <w:r w:rsidR="00171881">
        <w:rPr>
          <w:b/>
          <w:bCs/>
        </w:rPr>
        <w:t>xx</w:t>
      </w:r>
      <w:r w:rsidR="00226BF1" w:rsidRPr="00226BF1">
        <w:rPr>
          <w:b/>
          <w:bCs/>
        </w:rPr>
        <w:t xml:space="preserve">, 2024 </w:t>
      </w:r>
      <w:r w:rsidR="009861CA" w:rsidRPr="00226BF1">
        <w:rPr>
          <w:b/>
          <w:bCs/>
        </w:rPr>
        <w:t>[</w:t>
      </w:r>
      <w:r w:rsidR="009861CA" w:rsidRPr="6E03E214">
        <w:rPr>
          <w:b/>
          <w:bCs/>
        </w:rPr>
        <w:t>New Albany, IN</w:t>
      </w:r>
      <w:r w:rsidR="009861CA">
        <w:t xml:space="preserve">]-- Samtec, Inc., the service leader in the connector industry, </w:t>
      </w:r>
      <w:r w:rsidR="003F3D11">
        <w:t>will be demonstrating</w:t>
      </w:r>
      <w:r w:rsidR="00F95737">
        <w:t xml:space="preserve"> next-gen</w:t>
      </w:r>
      <w:r w:rsidR="006F0F75">
        <w:t>eration</w:t>
      </w:r>
      <w:r w:rsidR="00F95737">
        <w:t>, high-performance</w:t>
      </w:r>
      <w:r w:rsidR="003F3D11">
        <w:t xml:space="preserve"> optical and copper </w:t>
      </w:r>
      <w:r w:rsidR="00F95737">
        <w:t xml:space="preserve">interconnect </w:t>
      </w:r>
      <w:r w:rsidR="003F3D11">
        <w:t>solutions at</w:t>
      </w:r>
      <w:r w:rsidR="00171881">
        <w:t xml:space="preserve"> electronica</w:t>
      </w:r>
      <w:r w:rsidR="007F5E34">
        <w:t xml:space="preserve"> 2024</w:t>
      </w:r>
      <w:r w:rsidR="00AA09C0">
        <w:t xml:space="preserve">, the </w:t>
      </w:r>
      <w:r w:rsidR="007F5E34" w:rsidRPr="007F5E34">
        <w:t>world’s leading trade fair</w:t>
      </w:r>
      <w:r w:rsidR="007F5E34">
        <w:t xml:space="preserve"> that </w:t>
      </w:r>
      <w:r w:rsidR="007F5E34" w:rsidRPr="007F5E34">
        <w:t>provides a comprehensive</w:t>
      </w:r>
      <w:r w:rsidR="0097064D">
        <w:t xml:space="preserve"> product and technology</w:t>
      </w:r>
      <w:r w:rsidR="007F5E34" w:rsidRPr="007F5E34">
        <w:t xml:space="preserve"> update </w:t>
      </w:r>
      <w:r w:rsidR="0097064D">
        <w:t>for</w:t>
      </w:r>
      <w:r w:rsidR="007F5E34" w:rsidRPr="007F5E34">
        <w:t xml:space="preserve"> all fields of electronics. </w:t>
      </w:r>
      <w:r w:rsidR="007148DC">
        <w:t>Occurring</w:t>
      </w:r>
      <w:r w:rsidR="007148DC" w:rsidRPr="007F5E34">
        <w:t xml:space="preserve"> every two years</w:t>
      </w:r>
      <w:r w:rsidR="007148DC">
        <w:t>, electronica (</w:t>
      </w:r>
      <w:r w:rsidR="00C11E51">
        <w:t xml:space="preserve">12-15 </w:t>
      </w:r>
      <w:r w:rsidR="007148DC">
        <w:t>November)</w:t>
      </w:r>
      <w:r w:rsidR="007148DC" w:rsidRPr="007F5E34">
        <w:t xml:space="preserve"> </w:t>
      </w:r>
      <w:r w:rsidR="007148DC">
        <w:t>attracts</w:t>
      </w:r>
      <w:r w:rsidR="007F5E34">
        <w:t xml:space="preserve"> approximately 70,000 attendees</w:t>
      </w:r>
      <w:r w:rsidR="00ED020D">
        <w:t xml:space="preserve"> </w:t>
      </w:r>
      <w:r w:rsidR="00C11E51">
        <w:t xml:space="preserve">to Munich, Germany </w:t>
      </w:r>
      <w:r w:rsidR="00ED020D">
        <w:t>from over 100 countries</w:t>
      </w:r>
      <w:r w:rsidR="007F5E34" w:rsidRPr="007F5E34">
        <w:t>.</w:t>
      </w:r>
      <w:r w:rsidR="00DF1E7C">
        <w:t xml:space="preserve"> Samtec </w:t>
      </w:r>
      <w:r w:rsidR="00DD79FA">
        <w:t xml:space="preserve">regularly exhibits at electronica and this year </w:t>
      </w:r>
      <w:r w:rsidR="00DF1E7C">
        <w:t>will have live booth demonstrations of industry-leading interconnect products and technology.</w:t>
      </w:r>
    </w:p>
    <w:p w14:paraId="43477997" w14:textId="36774D3A" w:rsidR="009D1887" w:rsidRDefault="009D1887" w:rsidP="00DD68D8">
      <w:pPr>
        <w:spacing w:before="300" w:after="30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9E23A" wp14:editId="28107996">
            <wp:simplePos x="0" y="0"/>
            <wp:positionH relativeFrom="column">
              <wp:posOffset>0</wp:posOffset>
            </wp:positionH>
            <wp:positionV relativeFrom="paragraph">
              <wp:posOffset>88176</wp:posOffset>
            </wp:positionV>
            <wp:extent cx="2543578" cy="1695718"/>
            <wp:effectExtent l="0" t="0" r="9525" b="0"/>
            <wp:wrapSquare wrapText="bothSides"/>
            <wp:docPr id="1760126771" name="Picture 1" descr="A close-up of a black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26771" name="Picture 1" descr="A close-up of a black devi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78" cy="1695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535">
        <w:t>I</w:t>
      </w:r>
      <w:r w:rsidR="00DD68D8">
        <w:t>n booth</w:t>
      </w:r>
      <w:r w:rsidR="000F2535">
        <w:t>s</w:t>
      </w:r>
      <w:r w:rsidR="00DD68D8">
        <w:t xml:space="preserve"> </w:t>
      </w:r>
      <w:r w:rsidR="000F2535">
        <w:t>B2-219 and B2-119</w:t>
      </w:r>
      <w:r w:rsidR="00DD68D8">
        <w:t xml:space="preserve">, Samtec will be </w:t>
      </w:r>
      <w:r w:rsidR="00DF159B">
        <w:t>showcasing</w:t>
      </w:r>
      <w:r w:rsidR="00DD68D8">
        <w:t xml:space="preserve"> high-speed, high-density interconnects that are well suited for use in datacenters, AI/high-performance computing, </w:t>
      </w:r>
      <w:r w:rsidR="00213FEF">
        <w:t xml:space="preserve">instrumentation, aerospace/defense, </w:t>
      </w:r>
      <w:r w:rsidR="00DD68D8">
        <w:t>and telecom/edge applications up to 224 Gbps</w:t>
      </w:r>
      <w:r w:rsidR="00902894">
        <w:t xml:space="preserve"> and 110 GHz</w:t>
      </w:r>
      <w:r w:rsidR="00DD68D8">
        <w:t xml:space="preserve">. </w:t>
      </w:r>
    </w:p>
    <w:p w14:paraId="0C277F46" w14:textId="0B3DF243" w:rsidR="00DD68D8" w:rsidRDefault="00DD68D8" w:rsidP="00DD68D8">
      <w:pPr>
        <w:spacing w:before="300" w:after="300"/>
      </w:pPr>
      <w:r>
        <w:t xml:space="preserve">Products featured include </w:t>
      </w:r>
      <w:r w:rsidRPr="003A77A7">
        <w:t xml:space="preserve">the new </w:t>
      </w:r>
      <w:r>
        <w:t>Si-FLY® HD,</w:t>
      </w:r>
      <w:r w:rsidRPr="003A77A7">
        <w:t xml:space="preserve"> </w:t>
      </w:r>
      <w:hyperlink r:id="rId9" w:history="1">
        <w:r w:rsidR="009D6695" w:rsidRPr="00DF159B">
          <w:rPr>
            <w:rStyle w:val="Hyperlink"/>
          </w:rPr>
          <w:t>URSA</w:t>
        </w:r>
        <w:r w:rsidR="00B62933" w:rsidRPr="00DF159B">
          <w:rPr>
            <w:rStyle w:val="Hyperlink"/>
          </w:rPr>
          <w:t>®</w:t>
        </w:r>
        <w:r w:rsidR="009D6695" w:rsidRPr="00DF159B">
          <w:rPr>
            <w:rStyle w:val="Hyperlink"/>
          </w:rPr>
          <w:t xml:space="preserve"> I/O</w:t>
        </w:r>
      </w:hyperlink>
      <w:r w:rsidR="00B62933" w:rsidRPr="00B62933">
        <w:t xml:space="preserve"> </w:t>
      </w:r>
      <w:r w:rsidR="00DF159B">
        <w:t xml:space="preserve">ultra </w:t>
      </w:r>
      <w:r w:rsidR="00B62933">
        <w:t>rugged</w:t>
      </w:r>
      <w:r w:rsidR="00B62933">
        <w:t xml:space="preserve"> cable system</w:t>
      </w:r>
      <w:r w:rsidR="009D6695">
        <w:t xml:space="preserve">, </w:t>
      </w:r>
      <w:hyperlink r:id="rId10" w:history="1">
        <w:r w:rsidR="0031506D" w:rsidRPr="0031506D">
          <w:rPr>
            <w:rStyle w:val="Hyperlink"/>
          </w:rPr>
          <w:t>AcceleRate</w:t>
        </w:r>
      </w:hyperlink>
      <w:r w:rsidR="0031506D">
        <w:t xml:space="preserve">® extreme density and performance systems, </w:t>
      </w:r>
      <w:r w:rsidR="009D6695">
        <w:t xml:space="preserve">and </w:t>
      </w:r>
      <w:hyperlink r:id="rId11" w:history="1">
        <w:r w:rsidRPr="003A77A7">
          <w:rPr>
            <w:rStyle w:val="Hyperlink"/>
          </w:rPr>
          <w:t>Halo</w:t>
        </w:r>
        <w:r w:rsidRPr="003A77A7">
          <w:rPr>
            <w:rStyle w:val="Hyperlink"/>
            <w:vertAlign w:val="superscript"/>
          </w:rPr>
          <w:t>TM</w:t>
        </w:r>
        <w:r w:rsidRPr="003A77A7">
          <w:rPr>
            <w:rStyle w:val="Hyperlink"/>
          </w:rPr>
          <w:t xml:space="preserve"> next-gen 56 Gbps optical system</w:t>
        </w:r>
      </w:hyperlink>
      <w:r w:rsidRPr="003A77A7">
        <w:t xml:space="preserve"> for optical or copper interconnects, CXL over optics, and PCIe</w:t>
      </w:r>
      <w:r>
        <w:t>.</w:t>
      </w:r>
      <w:r w:rsidR="00DB03BD">
        <w:t xml:space="preserve"> Demonstrations include high-performance mid-board, front-panel, and back-panel systems</w:t>
      </w:r>
      <w:r w:rsidR="006F1BAA">
        <w:t xml:space="preserve"> as well as precision RF products, including the </w:t>
      </w:r>
      <w:r w:rsidR="00922AA2">
        <w:t xml:space="preserve">sought-after </w:t>
      </w:r>
      <w:hyperlink r:id="rId12" w:history="1">
        <w:r w:rsidR="006F1BAA" w:rsidRPr="008E44AD">
          <w:rPr>
            <w:rStyle w:val="Hyperlink"/>
          </w:rPr>
          <w:t>BE90</w:t>
        </w:r>
        <w:r w:rsidR="00922AA2" w:rsidRPr="008E44AD">
          <w:rPr>
            <w:rStyle w:val="Hyperlink"/>
          </w:rPr>
          <w:t>A</w:t>
        </w:r>
        <w:r w:rsidR="006F1BAA" w:rsidRPr="008E44AD">
          <w:rPr>
            <w:rStyle w:val="Hyperlink"/>
          </w:rPr>
          <w:t xml:space="preserve"> Bulls Eye</w:t>
        </w:r>
        <w:r w:rsidR="001361AF" w:rsidRPr="008E44AD">
          <w:rPr>
            <w:rStyle w:val="Hyperlink"/>
          </w:rPr>
          <w:t>®</w:t>
        </w:r>
      </w:hyperlink>
      <w:r w:rsidR="006F1BAA">
        <w:t xml:space="preserve"> test system</w:t>
      </w:r>
      <w:r w:rsidR="00B27A0A">
        <w:t>,</w:t>
      </w:r>
      <w:r w:rsidR="006F1BAA">
        <w:t xml:space="preserve"> </w:t>
      </w:r>
      <w:hyperlink r:id="rId13" w:history="1">
        <w:r w:rsidR="00922AA2" w:rsidRPr="00B64E86">
          <w:rPr>
            <w:rStyle w:val="Hyperlink"/>
          </w:rPr>
          <w:t>Magnum</w:t>
        </w:r>
        <w:r w:rsidR="001361AF" w:rsidRPr="00B64E86">
          <w:rPr>
            <w:rStyle w:val="Hyperlink"/>
          </w:rPr>
          <w:t xml:space="preserve"> </w:t>
        </w:r>
        <w:r w:rsidR="00922AA2" w:rsidRPr="00B64E86">
          <w:rPr>
            <w:rStyle w:val="Hyperlink"/>
          </w:rPr>
          <w:t>RF</w:t>
        </w:r>
      </w:hyperlink>
      <w:r w:rsidR="008E44AD">
        <w:t>®</w:t>
      </w:r>
      <w:r w:rsidR="00922AA2">
        <w:t xml:space="preserve"> ganged solution</w:t>
      </w:r>
      <w:r w:rsidR="00B27A0A">
        <w:t>, and newly released</w:t>
      </w:r>
      <w:r w:rsidR="009D1887">
        <w:t xml:space="preserve"> distinctive orange</w:t>
      </w:r>
      <w:r w:rsidR="00B27A0A">
        <w:t xml:space="preserve"> </w:t>
      </w:r>
      <w:hyperlink r:id="rId14" w:history="1">
        <w:r w:rsidR="00B27A0A" w:rsidRPr="009D1887">
          <w:rPr>
            <w:rStyle w:val="Hyperlink"/>
          </w:rPr>
          <w:t>Nitrowave</w:t>
        </w:r>
      </w:hyperlink>
      <w:r w:rsidR="009D1887" w:rsidRPr="009D1887">
        <w:rPr>
          <w:vertAlign w:val="superscript"/>
        </w:rPr>
        <w:t xml:space="preserve">TM </w:t>
      </w:r>
      <w:r w:rsidR="009D1887">
        <w:t>RF microwave cable assemblies</w:t>
      </w:r>
      <w:r w:rsidR="00C055FA">
        <w:t xml:space="preserve"> that maintain phase and amplitude stability with flexure</w:t>
      </w:r>
      <w:r w:rsidR="006F1BAA">
        <w:t xml:space="preserve">. </w:t>
      </w:r>
    </w:p>
    <w:p w14:paraId="022AB544" w14:textId="2F6CD9D8" w:rsidR="009861CA" w:rsidRPr="00F755D6" w:rsidRDefault="009861CA" w:rsidP="009861CA">
      <w:pPr>
        <w:rPr>
          <w:b/>
          <w:bCs/>
          <w:color w:val="000000"/>
        </w:rPr>
      </w:pPr>
      <w:r w:rsidRPr="00F755D6">
        <w:rPr>
          <w:b/>
          <w:bCs/>
          <w:color w:val="000000"/>
        </w:rPr>
        <w:t>About Samtec</w:t>
      </w:r>
    </w:p>
    <w:p w14:paraId="3B78AD1F" w14:textId="50F09960" w:rsidR="009861CA" w:rsidRDefault="00E6680C" w:rsidP="009861CA">
      <w:pPr>
        <w:rPr>
          <w:color w:val="000000"/>
        </w:rPr>
      </w:pPr>
      <w:r w:rsidRPr="00E6680C">
        <w:rPr>
          <w:color w:val="000000"/>
        </w:rPr>
        <w:t xml:space="preserve">Founded in 1976, Samtec is a privately held, $1 Billion dollar global manufacturer of a broad line of electronic interconnect solutions, including High-Speed Board-to-Board, High-Speed Cables, Mid-Board and Panel Optics, Precision RF, Flexible Stacking, and Micro/Rugged components and cables. Samtec Technology Centers are dedicated to developing and advancing technologies, strategies, and products to optimize both the performance and cost of a system from the bare die to an interface 100 meters away, and all interconnect points in between. With 40+ international locations and products sold in more than 125 different countries, Samtec’s global presence enables its unmatched customer service. For more information, please visit: </w:t>
      </w:r>
      <w:hyperlink r:id="rId15" w:history="1">
        <w:r w:rsidRPr="00E6680C">
          <w:rPr>
            <w:rStyle w:val="Hyperlink"/>
          </w:rPr>
          <w:t>www.samtec.com</w:t>
        </w:r>
      </w:hyperlink>
      <w:r w:rsidRPr="00E6680C">
        <w:rPr>
          <w:color w:val="000000"/>
        </w:rPr>
        <w:t>.</w:t>
      </w:r>
    </w:p>
    <w:p w14:paraId="44C05453" w14:textId="3938EC97" w:rsidR="009861CA" w:rsidRDefault="00393108" w:rsidP="00393108">
      <w:r>
        <w:t>Our press team enjoys working with journalists around the world to share compelling and innovative stories. If you are a member of the media/press and would like to talk, please send an email to mediaroom@samtec.com.</w:t>
      </w:r>
    </w:p>
    <w:sectPr w:rsidR="009861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619F" w14:textId="77777777" w:rsidR="00905EC1" w:rsidRDefault="00905EC1" w:rsidP="00017B20">
      <w:pPr>
        <w:spacing w:after="0" w:line="240" w:lineRule="auto"/>
      </w:pPr>
      <w:r>
        <w:separator/>
      </w:r>
    </w:p>
  </w:endnote>
  <w:endnote w:type="continuationSeparator" w:id="0">
    <w:p w14:paraId="454B529D" w14:textId="77777777" w:rsidR="00905EC1" w:rsidRDefault="00905EC1" w:rsidP="000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086E" w14:textId="77777777" w:rsidR="002936F1" w:rsidRDefault="00293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BE79" w14:textId="77777777" w:rsidR="002936F1" w:rsidRDefault="00293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6F62" w14:textId="77777777" w:rsidR="002936F1" w:rsidRDefault="00293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27AF" w14:textId="77777777" w:rsidR="00905EC1" w:rsidRDefault="00905EC1" w:rsidP="00017B20">
      <w:pPr>
        <w:spacing w:after="0" w:line="240" w:lineRule="auto"/>
      </w:pPr>
      <w:r>
        <w:separator/>
      </w:r>
    </w:p>
  </w:footnote>
  <w:footnote w:type="continuationSeparator" w:id="0">
    <w:p w14:paraId="45F865B1" w14:textId="77777777" w:rsidR="00905EC1" w:rsidRDefault="00905EC1" w:rsidP="0001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D6FB" w14:textId="77777777" w:rsidR="002936F1" w:rsidRDefault="00293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D3EA" w14:textId="03D61280" w:rsidR="00017B20" w:rsidRPr="00226BF1" w:rsidRDefault="00000000" w:rsidP="00226BF1">
    <w:pPr>
      <w:pStyle w:val="Header"/>
    </w:pPr>
    <w:sdt>
      <w:sdtPr>
        <w:id w:val="-1927259118"/>
        <w:docPartObj>
          <w:docPartGallery w:val="Watermarks"/>
          <w:docPartUnique/>
        </w:docPartObj>
      </w:sdtPr>
      <w:sdtContent>
        <w:r>
          <w:rPr>
            <w:noProof/>
          </w:rPr>
          <w:pict w14:anchorId="50AE36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26BF1">
      <w:rPr>
        <w:noProof/>
      </w:rPr>
      <w:drawing>
        <wp:inline distT="0" distB="0" distL="0" distR="0" wp14:anchorId="288441AD" wp14:editId="448EF7AF">
          <wp:extent cx="1464324" cy="425494"/>
          <wp:effectExtent l="0" t="0" r="2540" b="0"/>
          <wp:docPr id="1018983658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8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1CFA" w14:textId="77777777" w:rsidR="002936F1" w:rsidRDefault="00293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F6C04"/>
    <w:multiLevelType w:val="hybridMultilevel"/>
    <w:tmpl w:val="B618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4B33"/>
    <w:multiLevelType w:val="hybridMultilevel"/>
    <w:tmpl w:val="716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3499">
    <w:abstractNumId w:val="0"/>
  </w:num>
  <w:num w:numId="2" w16cid:durableId="130249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16E64"/>
    <w:rsid w:val="00017B20"/>
    <w:rsid w:val="00020D6C"/>
    <w:rsid w:val="00033A75"/>
    <w:rsid w:val="00071AE0"/>
    <w:rsid w:val="00076872"/>
    <w:rsid w:val="00080E16"/>
    <w:rsid w:val="000819FC"/>
    <w:rsid w:val="0008271E"/>
    <w:rsid w:val="000846CF"/>
    <w:rsid w:val="00086463"/>
    <w:rsid w:val="000964B9"/>
    <w:rsid w:val="000A202E"/>
    <w:rsid w:val="000A2696"/>
    <w:rsid w:val="000A45AE"/>
    <w:rsid w:val="000B0CAF"/>
    <w:rsid w:val="000B6C39"/>
    <w:rsid w:val="000C18EC"/>
    <w:rsid w:val="000C2574"/>
    <w:rsid w:val="000D013B"/>
    <w:rsid w:val="000D6DEA"/>
    <w:rsid w:val="000F1AE1"/>
    <w:rsid w:val="000F2535"/>
    <w:rsid w:val="000F2DC1"/>
    <w:rsid w:val="001015F2"/>
    <w:rsid w:val="00102250"/>
    <w:rsid w:val="00102612"/>
    <w:rsid w:val="00103EC3"/>
    <w:rsid w:val="00111283"/>
    <w:rsid w:val="001115D1"/>
    <w:rsid w:val="0011206E"/>
    <w:rsid w:val="00120744"/>
    <w:rsid w:val="00134575"/>
    <w:rsid w:val="001361AF"/>
    <w:rsid w:val="00136CA1"/>
    <w:rsid w:val="0013719A"/>
    <w:rsid w:val="00153D1C"/>
    <w:rsid w:val="00155BF2"/>
    <w:rsid w:val="00171881"/>
    <w:rsid w:val="001844EB"/>
    <w:rsid w:val="001B4446"/>
    <w:rsid w:val="001B7F33"/>
    <w:rsid w:val="001C6894"/>
    <w:rsid w:val="001E7FF7"/>
    <w:rsid w:val="001F1CC5"/>
    <w:rsid w:val="001F2C4D"/>
    <w:rsid w:val="002100A9"/>
    <w:rsid w:val="00213162"/>
    <w:rsid w:val="00213FEF"/>
    <w:rsid w:val="00222C9F"/>
    <w:rsid w:val="00226BF1"/>
    <w:rsid w:val="00237131"/>
    <w:rsid w:val="00242478"/>
    <w:rsid w:val="002460EF"/>
    <w:rsid w:val="00251F7A"/>
    <w:rsid w:val="00254129"/>
    <w:rsid w:val="00255D6B"/>
    <w:rsid w:val="002670CF"/>
    <w:rsid w:val="00270D80"/>
    <w:rsid w:val="00280E3E"/>
    <w:rsid w:val="00282569"/>
    <w:rsid w:val="00285A1A"/>
    <w:rsid w:val="002936F1"/>
    <w:rsid w:val="00293D2D"/>
    <w:rsid w:val="002951C7"/>
    <w:rsid w:val="002B1A86"/>
    <w:rsid w:val="002B39BE"/>
    <w:rsid w:val="002B6C4B"/>
    <w:rsid w:val="002E4B67"/>
    <w:rsid w:val="002E627F"/>
    <w:rsid w:val="00306B52"/>
    <w:rsid w:val="0031506D"/>
    <w:rsid w:val="00326AA3"/>
    <w:rsid w:val="00352455"/>
    <w:rsid w:val="00357A10"/>
    <w:rsid w:val="0036596A"/>
    <w:rsid w:val="003668E8"/>
    <w:rsid w:val="00372148"/>
    <w:rsid w:val="00386EFB"/>
    <w:rsid w:val="00393108"/>
    <w:rsid w:val="003A2B09"/>
    <w:rsid w:val="003A77A7"/>
    <w:rsid w:val="003B7E88"/>
    <w:rsid w:val="003C2CC3"/>
    <w:rsid w:val="003D2DAD"/>
    <w:rsid w:val="003D6351"/>
    <w:rsid w:val="003E0003"/>
    <w:rsid w:val="003E4638"/>
    <w:rsid w:val="003F3674"/>
    <w:rsid w:val="003F3D11"/>
    <w:rsid w:val="00406C57"/>
    <w:rsid w:val="00414F4B"/>
    <w:rsid w:val="0042247B"/>
    <w:rsid w:val="00425DD1"/>
    <w:rsid w:val="00434CCB"/>
    <w:rsid w:val="00440980"/>
    <w:rsid w:val="00455396"/>
    <w:rsid w:val="004727C3"/>
    <w:rsid w:val="004730FA"/>
    <w:rsid w:val="00473D60"/>
    <w:rsid w:val="004758B5"/>
    <w:rsid w:val="00482A9D"/>
    <w:rsid w:val="00484555"/>
    <w:rsid w:val="00494587"/>
    <w:rsid w:val="004A0AEA"/>
    <w:rsid w:val="004A2584"/>
    <w:rsid w:val="004B6E5C"/>
    <w:rsid w:val="004C07B2"/>
    <w:rsid w:val="004D5951"/>
    <w:rsid w:val="004F7D56"/>
    <w:rsid w:val="0050240A"/>
    <w:rsid w:val="00506C2B"/>
    <w:rsid w:val="00516050"/>
    <w:rsid w:val="00517615"/>
    <w:rsid w:val="0052456F"/>
    <w:rsid w:val="005378AC"/>
    <w:rsid w:val="0055364E"/>
    <w:rsid w:val="00562152"/>
    <w:rsid w:val="00593982"/>
    <w:rsid w:val="005A4443"/>
    <w:rsid w:val="005B2678"/>
    <w:rsid w:val="005B4FAC"/>
    <w:rsid w:val="005C04DC"/>
    <w:rsid w:val="005D45AA"/>
    <w:rsid w:val="005E10B9"/>
    <w:rsid w:val="005F0B7F"/>
    <w:rsid w:val="005F6068"/>
    <w:rsid w:val="005F7A89"/>
    <w:rsid w:val="006000D1"/>
    <w:rsid w:val="00601C98"/>
    <w:rsid w:val="0060200C"/>
    <w:rsid w:val="006044FA"/>
    <w:rsid w:val="0061116F"/>
    <w:rsid w:val="00615B16"/>
    <w:rsid w:val="006404BA"/>
    <w:rsid w:val="00650AE2"/>
    <w:rsid w:val="006548D9"/>
    <w:rsid w:val="00654DB2"/>
    <w:rsid w:val="0066020B"/>
    <w:rsid w:val="00666C19"/>
    <w:rsid w:val="006862FA"/>
    <w:rsid w:val="00696E7B"/>
    <w:rsid w:val="006974C6"/>
    <w:rsid w:val="006A4D24"/>
    <w:rsid w:val="006A588C"/>
    <w:rsid w:val="006B3914"/>
    <w:rsid w:val="006C786B"/>
    <w:rsid w:val="006D3AE6"/>
    <w:rsid w:val="006D5665"/>
    <w:rsid w:val="006E0C58"/>
    <w:rsid w:val="006E1DF6"/>
    <w:rsid w:val="006E2F6B"/>
    <w:rsid w:val="006F0F75"/>
    <w:rsid w:val="006F129C"/>
    <w:rsid w:val="006F1BAA"/>
    <w:rsid w:val="00702B9E"/>
    <w:rsid w:val="007148DC"/>
    <w:rsid w:val="007159DE"/>
    <w:rsid w:val="00716008"/>
    <w:rsid w:val="0072072D"/>
    <w:rsid w:val="00730F9A"/>
    <w:rsid w:val="0075000E"/>
    <w:rsid w:val="00751C0D"/>
    <w:rsid w:val="0076358D"/>
    <w:rsid w:val="00770E8B"/>
    <w:rsid w:val="007743CF"/>
    <w:rsid w:val="00777A03"/>
    <w:rsid w:val="00794432"/>
    <w:rsid w:val="0079720D"/>
    <w:rsid w:val="00797578"/>
    <w:rsid w:val="007A1EF4"/>
    <w:rsid w:val="007A270E"/>
    <w:rsid w:val="007A6570"/>
    <w:rsid w:val="007B0CCC"/>
    <w:rsid w:val="007B3161"/>
    <w:rsid w:val="007C3E44"/>
    <w:rsid w:val="007D0B7E"/>
    <w:rsid w:val="007D6D85"/>
    <w:rsid w:val="007E2D32"/>
    <w:rsid w:val="007E41B8"/>
    <w:rsid w:val="007F1195"/>
    <w:rsid w:val="007F20DD"/>
    <w:rsid w:val="007F42BA"/>
    <w:rsid w:val="007F5E34"/>
    <w:rsid w:val="00800576"/>
    <w:rsid w:val="00802C54"/>
    <w:rsid w:val="00807BD4"/>
    <w:rsid w:val="008150E1"/>
    <w:rsid w:val="00833A8E"/>
    <w:rsid w:val="00834C10"/>
    <w:rsid w:val="00840714"/>
    <w:rsid w:val="0087280B"/>
    <w:rsid w:val="0089072D"/>
    <w:rsid w:val="008C6870"/>
    <w:rsid w:val="008D15FE"/>
    <w:rsid w:val="008E3B33"/>
    <w:rsid w:val="008E44AD"/>
    <w:rsid w:val="008E6F0C"/>
    <w:rsid w:val="008E6F1C"/>
    <w:rsid w:val="008F25BA"/>
    <w:rsid w:val="008F61BF"/>
    <w:rsid w:val="00902894"/>
    <w:rsid w:val="00905B5F"/>
    <w:rsid w:val="00905EC1"/>
    <w:rsid w:val="0091345F"/>
    <w:rsid w:val="00913D5A"/>
    <w:rsid w:val="00915952"/>
    <w:rsid w:val="009213B2"/>
    <w:rsid w:val="00922557"/>
    <w:rsid w:val="00922AA2"/>
    <w:rsid w:val="00937B98"/>
    <w:rsid w:val="00962117"/>
    <w:rsid w:val="0097064D"/>
    <w:rsid w:val="009714D6"/>
    <w:rsid w:val="00973973"/>
    <w:rsid w:val="0098012C"/>
    <w:rsid w:val="009861CA"/>
    <w:rsid w:val="00993B1E"/>
    <w:rsid w:val="00995AF2"/>
    <w:rsid w:val="009A2505"/>
    <w:rsid w:val="009A372B"/>
    <w:rsid w:val="009A70B5"/>
    <w:rsid w:val="009D1887"/>
    <w:rsid w:val="009D59AD"/>
    <w:rsid w:val="009D6695"/>
    <w:rsid w:val="009E313E"/>
    <w:rsid w:val="009E66A8"/>
    <w:rsid w:val="009E6C7C"/>
    <w:rsid w:val="00A0250C"/>
    <w:rsid w:val="00A1193B"/>
    <w:rsid w:val="00A1778E"/>
    <w:rsid w:val="00A26FFE"/>
    <w:rsid w:val="00A273C5"/>
    <w:rsid w:val="00A71A6F"/>
    <w:rsid w:val="00A72CED"/>
    <w:rsid w:val="00A805F6"/>
    <w:rsid w:val="00A92ADF"/>
    <w:rsid w:val="00AA09C0"/>
    <w:rsid w:val="00AB24C4"/>
    <w:rsid w:val="00AB6D83"/>
    <w:rsid w:val="00AC271E"/>
    <w:rsid w:val="00AD0FE2"/>
    <w:rsid w:val="00AD2272"/>
    <w:rsid w:val="00AD4AC6"/>
    <w:rsid w:val="00AE1A36"/>
    <w:rsid w:val="00AF1EC0"/>
    <w:rsid w:val="00AF38E8"/>
    <w:rsid w:val="00AF73B5"/>
    <w:rsid w:val="00B04C10"/>
    <w:rsid w:val="00B1084B"/>
    <w:rsid w:val="00B12B66"/>
    <w:rsid w:val="00B135F8"/>
    <w:rsid w:val="00B1489C"/>
    <w:rsid w:val="00B1545B"/>
    <w:rsid w:val="00B15469"/>
    <w:rsid w:val="00B1768D"/>
    <w:rsid w:val="00B21817"/>
    <w:rsid w:val="00B27A0A"/>
    <w:rsid w:val="00B30D3E"/>
    <w:rsid w:val="00B41965"/>
    <w:rsid w:val="00B4524F"/>
    <w:rsid w:val="00B50952"/>
    <w:rsid w:val="00B53C4C"/>
    <w:rsid w:val="00B5445E"/>
    <w:rsid w:val="00B62933"/>
    <w:rsid w:val="00B64E86"/>
    <w:rsid w:val="00B66397"/>
    <w:rsid w:val="00BA3680"/>
    <w:rsid w:val="00BB5675"/>
    <w:rsid w:val="00BC36F1"/>
    <w:rsid w:val="00BC782B"/>
    <w:rsid w:val="00BC7FE3"/>
    <w:rsid w:val="00BF5DB7"/>
    <w:rsid w:val="00C02000"/>
    <w:rsid w:val="00C0288E"/>
    <w:rsid w:val="00C055FA"/>
    <w:rsid w:val="00C11E51"/>
    <w:rsid w:val="00C2722E"/>
    <w:rsid w:val="00C27552"/>
    <w:rsid w:val="00C6773F"/>
    <w:rsid w:val="00C73C1B"/>
    <w:rsid w:val="00C75A15"/>
    <w:rsid w:val="00C815D4"/>
    <w:rsid w:val="00C856D9"/>
    <w:rsid w:val="00C87C51"/>
    <w:rsid w:val="00C9330F"/>
    <w:rsid w:val="00C94DD8"/>
    <w:rsid w:val="00CA188A"/>
    <w:rsid w:val="00CB62C6"/>
    <w:rsid w:val="00CC41FF"/>
    <w:rsid w:val="00CC63B2"/>
    <w:rsid w:val="00CE0A90"/>
    <w:rsid w:val="00CE2AEF"/>
    <w:rsid w:val="00CE6D57"/>
    <w:rsid w:val="00CF48F2"/>
    <w:rsid w:val="00CF5B03"/>
    <w:rsid w:val="00CF6208"/>
    <w:rsid w:val="00D05926"/>
    <w:rsid w:val="00D10738"/>
    <w:rsid w:val="00D41471"/>
    <w:rsid w:val="00D447A4"/>
    <w:rsid w:val="00D518DC"/>
    <w:rsid w:val="00D51DC3"/>
    <w:rsid w:val="00D63E7D"/>
    <w:rsid w:val="00D7049C"/>
    <w:rsid w:val="00D74519"/>
    <w:rsid w:val="00D7641C"/>
    <w:rsid w:val="00D80B7E"/>
    <w:rsid w:val="00D93C5D"/>
    <w:rsid w:val="00DA1864"/>
    <w:rsid w:val="00DB03BD"/>
    <w:rsid w:val="00DB29CE"/>
    <w:rsid w:val="00DC0DC0"/>
    <w:rsid w:val="00DC2ECC"/>
    <w:rsid w:val="00DC7338"/>
    <w:rsid w:val="00DD68D8"/>
    <w:rsid w:val="00DD79FA"/>
    <w:rsid w:val="00DE2728"/>
    <w:rsid w:val="00DF159B"/>
    <w:rsid w:val="00DF1E7C"/>
    <w:rsid w:val="00E07B14"/>
    <w:rsid w:val="00E10BEA"/>
    <w:rsid w:val="00E36F16"/>
    <w:rsid w:val="00E500CE"/>
    <w:rsid w:val="00E50BB3"/>
    <w:rsid w:val="00E51396"/>
    <w:rsid w:val="00E617A3"/>
    <w:rsid w:val="00E64292"/>
    <w:rsid w:val="00E6622B"/>
    <w:rsid w:val="00E66764"/>
    <w:rsid w:val="00E6680C"/>
    <w:rsid w:val="00E66EB5"/>
    <w:rsid w:val="00E66F27"/>
    <w:rsid w:val="00E671A1"/>
    <w:rsid w:val="00E869B3"/>
    <w:rsid w:val="00E86D1F"/>
    <w:rsid w:val="00EA118A"/>
    <w:rsid w:val="00EA48FF"/>
    <w:rsid w:val="00EB3099"/>
    <w:rsid w:val="00ED020D"/>
    <w:rsid w:val="00ED2C8C"/>
    <w:rsid w:val="00ED328D"/>
    <w:rsid w:val="00ED3632"/>
    <w:rsid w:val="00EF7856"/>
    <w:rsid w:val="00F00C07"/>
    <w:rsid w:val="00F01903"/>
    <w:rsid w:val="00F03F3E"/>
    <w:rsid w:val="00F07B07"/>
    <w:rsid w:val="00F23CEB"/>
    <w:rsid w:val="00F25456"/>
    <w:rsid w:val="00F258AD"/>
    <w:rsid w:val="00F429E1"/>
    <w:rsid w:val="00F62C91"/>
    <w:rsid w:val="00F72685"/>
    <w:rsid w:val="00F95737"/>
    <w:rsid w:val="00FA13A8"/>
    <w:rsid w:val="00FB34B3"/>
    <w:rsid w:val="00FC2D07"/>
    <w:rsid w:val="00FC4CC5"/>
    <w:rsid w:val="00FC7787"/>
    <w:rsid w:val="00FE3F02"/>
    <w:rsid w:val="012BA51E"/>
    <w:rsid w:val="02167E6C"/>
    <w:rsid w:val="12326DCF"/>
    <w:rsid w:val="127728CB"/>
    <w:rsid w:val="15FA40AE"/>
    <w:rsid w:val="1F3C8376"/>
    <w:rsid w:val="1F3EAE85"/>
    <w:rsid w:val="2541C9F9"/>
    <w:rsid w:val="26A66DC1"/>
    <w:rsid w:val="2F1DE471"/>
    <w:rsid w:val="357BF5B6"/>
    <w:rsid w:val="434DEE98"/>
    <w:rsid w:val="49446587"/>
    <w:rsid w:val="4B9EC85F"/>
    <w:rsid w:val="4D9E4FBD"/>
    <w:rsid w:val="5EBF1627"/>
    <w:rsid w:val="655593B1"/>
    <w:rsid w:val="65C6E517"/>
    <w:rsid w:val="67097F37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28CD4"/>
  <w15:chartTrackingRefBased/>
  <w15:docId w15:val="{5D7652C0-7B63-413E-BCCA-064D0DA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6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7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AE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20"/>
  </w:style>
  <w:style w:type="paragraph" w:styleId="Footer">
    <w:name w:val="footer"/>
    <w:basedOn w:val="Normal"/>
    <w:link w:val="Foot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amtec.com/rf/original/magnu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amtec.com/rf/original/bulls-ey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tec.com/optics/systems/hal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mtec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mtec.com/solutions/accelerat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amtec.com/rugged-power/ultra-rugged/ursa-io/" TargetMode="External"/><Relationship Id="rId14" Type="http://schemas.openxmlformats.org/officeDocument/2006/relationships/hyperlink" Target="https://www.samtec.com/rf/cables/high-performance-microwav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C55-998E-490D-AE58-E326721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Janine Love</cp:lastModifiedBy>
  <cp:revision>33</cp:revision>
  <dcterms:created xsi:type="dcterms:W3CDTF">2024-10-07T19:33:00Z</dcterms:created>
  <dcterms:modified xsi:type="dcterms:W3CDTF">2024-10-08T14:48:00Z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