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0D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1F8FB398" w14:textId="5722161B" w:rsidR="00B156F3" w:rsidRDefault="009C0C1B" w:rsidP="00B156F3">
      <w:pPr>
        <w:widowControl w:val="0"/>
        <w:autoSpaceDE w:val="0"/>
        <w:autoSpaceDN w:val="0"/>
        <w:adjustRightInd w:val="0"/>
        <w:rPr>
          <w:rFonts w:cs="Times"/>
          <w:b/>
          <w:bCs/>
          <w:lang w:eastAsia="ko-KR"/>
        </w:rPr>
      </w:pPr>
      <w:r>
        <w:rPr>
          <w:rFonts w:cs="Times" w:hint="eastAsia"/>
          <w:b/>
          <w:bCs/>
          <w:lang w:eastAsia="ko-KR"/>
        </w:rPr>
        <w:t>보도자료</w:t>
      </w:r>
    </w:p>
    <w:p w14:paraId="66E993D3" w14:textId="7E13D71A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  <w:lang w:eastAsia="ko-KR"/>
        </w:rPr>
      </w:pPr>
      <w:r w:rsidRPr="00D366C7">
        <w:rPr>
          <w:b/>
          <w:bCs/>
          <w:lang w:eastAsia="ko-KR"/>
        </w:rPr>
        <w:t>202</w:t>
      </w:r>
      <w:r>
        <w:rPr>
          <w:b/>
          <w:bCs/>
          <w:lang w:eastAsia="ko-KR"/>
        </w:rPr>
        <w:t>6</w:t>
      </w:r>
      <w:r w:rsidR="009C0C1B">
        <w:rPr>
          <w:rFonts w:hint="eastAsia"/>
          <w:b/>
          <w:bCs/>
          <w:lang w:eastAsia="ko-KR"/>
        </w:rPr>
        <w:t>년</w:t>
      </w:r>
      <w:r w:rsidR="009C0C1B">
        <w:rPr>
          <w:rFonts w:hint="eastAsia"/>
          <w:b/>
          <w:bCs/>
          <w:lang w:eastAsia="ko-KR"/>
        </w:rPr>
        <w:t xml:space="preserve"> 2</w:t>
      </w:r>
      <w:r w:rsidR="009C0C1B">
        <w:rPr>
          <w:rFonts w:hint="eastAsia"/>
          <w:b/>
          <w:bCs/>
          <w:lang w:eastAsia="ko-KR"/>
        </w:rPr>
        <w:t>월</w:t>
      </w:r>
      <w:r>
        <w:rPr>
          <w:lang w:eastAsia="ko-KR"/>
        </w:rPr>
        <w:tab/>
      </w:r>
      <w:r>
        <w:rPr>
          <w:lang w:eastAsia="ko-KR"/>
        </w:rPr>
        <w:tab/>
      </w:r>
    </w:p>
    <w:p w14:paraId="10F005E2" w14:textId="66F06629" w:rsidR="00B156F3" w:rsidRPr="001344D8" w:rsidRDefault="009C0C1B" w:rsidP="001344D8">
      <w:pPr>
        <w:widowControl w:val="0"/>
        <w:autoSpaceDE w:val="0"/>
        <w:autoSpaceDN w:val="0"/>
        <w:adjustRightInd w:val="0"/>
        <w:rPr>
          <w:rFonts w:cs="Times"/>
          <w:b/>
          <w:bCs/>
          <w:lang w:eastAsia="ko-KR"/>
        </w:rPr>
      </w:pPr>
      <w:r>
        <w:rPr>
          <w:rFonts w:cs="Times" w:hint="eastAsia"/>
          <w:b/>
          <w:bCs/>
          <w:lang w:eastAsia="ko-KR"/>
        </w:rPr>
        <w:t>문의</w:t>
      </w:r>
      <w:r w:rsidR="00B156F3">
        <w:rPr>
          <w:rFonts w:cs="Times"/>
          <w:b/>
          <w:bCs/>
          <w:lang w:eastAsia="ko-KR"/>
        </w:rPr>
        <w:t xml:space="preserve">:  </w:t>
      </w:r>
      <w:hyperlink r:id="rId7" w:history="1">
        <w:r w:rsidR="00B156F3" w:rsidRPr="00892566">
          <w:rPr>
            <w:rStyle w:val="ab"/>
            <w:rFonts w:cs="Times"/>
            <w:lang w:eastAsia="ko-KR"/>
          </w:rPr>
          <w:t>Mediaroom@samtec.com</w:t>
        </w:r>
      </w:hyperlink>
    </w:p>
    <w:p w14:paraId="4CFFF014" w14:textId="77777777" w:rsidR="00221347" w:rsidRDefault="00221347" w:rsidP="00141891">
      <w:pPr>
        <w:spacing w:after="0"/>
        <w:rPr>
          <w:lang w:eastAsia="ko-KR"/>
        </w:rPr>
      </w:pPr>
    </w:p>
    <w:p w14:paraId="3096D77F" w14:textId="35264FFF" w:rsidR="009C0C1B" w:rsidRPr="00BD2F57" w:rsidRDefault="00186F21" w:rsidP="00D41ED7">
      <w:pPr>
        <w:spacing w:after="0"/>
        <w:jc w:val="center"/>
        <w:rPr>
          <w:b/>
          <w:bCs/>
          <w:sz w:val="28"/>
          <w:szCs w:val="28"/>
          <w:lang w:eastAsia="ko-KR"/>
        </w:rPr>
      </w:pPr>
      <w:r>
        <w:rPr>
          <w:rFonts w:hint="eastAsia"/>
          <w:b/>
          <w:bCs/>
          <w:sz w:val="28"/>
          <w:szCs w:val="28"/>
          <w:lang w:eastAsia="ko-KR"/>
        </w:rPr>
        <w:t>삼텍의</w:t>
      </w:r>
      <w:r w:rsidR="009C0C1B" w:rsidRPr="009C0C1B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="009C0C1B" w:rsidRPr="009C0C1B">
        <w:rPr>
          <w:b/>
          <w:bCs/>
          <w:sz w:val="28"/>
          <w:szCs w:val="28"/>
          <w:lang w:eastAsia="ko-KR"/>
        </w:rPr>
        <w:t>인터커넥트</w:t>
      </w:r>
      <w:proofErr w:type="spellEnd"/>
      <w:r w:rsidR="009C0C1B" w:rsidRPr="009C0C1B">
        <w:rPr>
          <w:b/>
          <w:bCs/>
          <w:sz w:val="28"/>
          <w:szCs w:val="28"/>
          <w:lang w:eastAsia="ko-KR"/>
        </w:rPr>
        <w:t>, VITA 90 VNX+</w:t>
      </w:r>
      <w:r w:rsidR="009C0C1B" w:rsidRPr="009C0C1B">
        <w:rPr>
          <w:b/>
          <w:bCs/>
          <w:sz w:val="28"/>
          <w:szCs w:val="28"/>
          <w:lang w:eastAsia="ko-KR"/>
        </w:rPr>
        <w:t>에</w:t>
      </w:r>
      <w:r w:rsidR="009C0C1B" w:rsidRPr="009C0C1B">
        <w:rPr>
          <w:b/>
          <w:bCs/>
          <w:sz w:val="28"/>
          <w:szCs w:val="28"/>
          <w:lang w:eastAsia="ko-KR"/>
        </w:rPr>
        <w:t xml:space="preserve"> </w:t>
      </w:r>
      <w:r w:rsidR="009C0C1B" w:rsidRPr="009C0C1B">
        <w:rPr>
          <w:b/>
          <w:bCs/>
          <w:sz w:val="28"/>
          <w:szCs w:val="28"/>
          <w:lang w:eastAsia="ko-KR"/>
        </w:rPr>
        <w:t>채택</w:t>
      </w:r>
    </w:p>
    <w:p w14:paraId="6D0B004B" w14:textId="77777777" w:rsidR="003B64C5" w:rsidRPr="00387C8A" w:rsidRDefault="00500753" w:rsidP="00D41ED7">
      <w:pPr>
        <w:spacing w:after="0"/>
        <w:jc w:val="center"/>
        <w:rPr>
          <w:sz w:val="22"/>
          <w:szCs w:val="22"/>
          <w:lang w:eastAsia="ko-KR"/>
        </w:rPr>
      </w:pPr>
      <w:r w:rsidRPr="00387C8A">
        <w:rPr>
          <w:sz w:val="22"/>
          <w:szCs w:val="22"/>
          <w:lang w:eastAsia="ko-KR"/>
        </w:rPr>
        <w:t>신호</w:t>
      </w:r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무결성을</w:t>
      </w:r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향상시키고</w:t>
      </w:r>
      <w:r w:rsidRPr="00387C8A">
        <w:rPr>
          <w:sz w:val="22"/>
          <w:szCs w:val="22"/>
          <w:lang w:eastAsia="ko-KR"/>
        </w:rPr>
        <w:t xml:space="preserve"> </w:t>
      </w:r>
      <w:proofErr w:type="spellStart"/>
      <w:r w:rsidRPr="00387C8A">
        <w:rPr>
          <w:sz w:val="22"/>
          <w:szCs w:val="22"/>
          <w:lang w:eastAsia="ko-KR"/>
        </w:rPr>
        <w:t>SWaP</w:t>
      </w:r>
      <w:proofErr w:type="spellEnd"/>
      <w:r w:rsidRPr="00387C8A">
        <w:rPr>
          <w:sz w:val="22"/>
          <w:szCs w:val="22"/>
          <w:lang w:eastAsia="ko-KR"/>
        </w:rPr>
        <w:t xml:space="preserve">(Size, Weight and Power: </w:t>
      </w:r>
      <w:r w:rsidRPr="00387C8A">
        <w:rPr>
          <w:sz w:val="22"/>
          <w:szCs w:val="22"/>
          <w:lang w:eastAsia="ko-KR"/>
        </w:rPr>
        <w:t>크기</w:t>
      </w:r>
      <w:r w:rsidRPr="00387C8A">
        <w:rPr>
          <w:sz w:val="22"/>
          <w:szCs w:val="22"/>
          <w:lang w:eastAsia="ko-KR"/>
        </w:rPr>
        <w:t>·</w:t>
      </w:r>
      <w:r w:rsidRPr="00387C8A">
        <w:rPr>
          <w:sz w:val="22"/>
          <w:szCs w:val="22"/>
          <w:lang w:eastAsia="ko-KR"/>
        </w:rPr>
        <w:t>중량</w:t>
      </w:r>
      <w:r w:rsidRPr="00387C8A">
        <w:rPr>
          <w:sz w:val="22"/>
          <w:szCs w:val="22"/>
          <w:lang w:eastAsia="ko-KR"/>
        </w:rPr>
        <w:t>·</w:t>
      </w:r>
      <w:r w:rsidRPr="00387C8A">
        <w:rPr>
          <w:sz w:val="22"/>
          <w:szCs w:val="22"/>
          <w:lang w:eastAsia="ko-KR"/>
        </w:rPr>
        <w:t>전력</w:t>
      </w:r>
      <w:r w:rsidRPr="00387C8A">
        <w:rPr>
          <w:sz w:val="22"/>
          <w:szCs w:val="22"/>
          <w:lang w:eastAsia="ko-KR"/>
        </w:rPr>
        <w:t>)</w:t>
      </w:r>
      <w:r w:rsidRPr="00387C8A">
        <w:rPr>
          <w:sz w:val="22"/>
          <w:szCs w:val="22"/>
          <w:lang w:eastAsia="ko-KR"/>
        </w:rPr>
        <w:t>를</w:t>
      </w:r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줄이기</w:t>
      </w:r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위해</w:t>
      </w:r>
      <w:r w:rsidRPr="00387C8A">
        <w:rPr>
          <w:sz w:val="22"/>
          <w:szCs w:val="22"/>
          <w:lang w:eastAsia="ko-KR"/>
        </w:rPr>
        <w:t xml:space="preserve"> </w:t>
      </w:r>
    </w:p>
    <w:p w14:paraId="4C7B8E8D" w14:textId="612A4DD0" w:rsidR="00500753" w:rsidRPr="00387C8A" w:rsidRDefault="00500753" w:rsidP="00D41ED7">
      <w:pPr>
        <w:spacing w:after="0"/>
        <w:jc w:val="center"/>
        <w:rPr>
          <w:sz w:val="22"/>
          <w:szCs w:val="22"/>
          <w:lang w:eastAsia="ko-KR"/>
        </w:rPr>
      </w:pPr>
      <w:r w:rsidRPr="00387C8A">
        <w:rPr>
          <w:sz w:val="22"/>
          <w:szCs w:val="22"/>
          <w:lang w:eastAsia="ko-KR"/>
        </w:rPr>
        <w:t>소형화와</w:t>
      </w:r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기능</w:t>
      </w:r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고도화를</w:t>
      </w:r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요구하는</w:t>
      </w:r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차세대</w:t>
      </w:r>
      <w:r w:rsidR="00387C8A" w:rsidRPr="00387C8A">
        <w:rPr>
          <w:rFonts w:hint="eastAsia"/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 xml:space="preserve">VITA </w:t>
      </w:r>
      <w:r w:rsidRPr="00387C8A">
        <w:rPr>
          <w:sz w:val="22"/>
          <w:szCs w:val="22"/>
          <w:lang w:eastAsia="ko-KR"/>
        </w:rPr>
        <w:t>표준에</w:t>
      </w:r>
      <w:r w:rsidRPr="00387C8A">
        <w:rPr>
          <w:sz w:val="22"/>
          <w:szCs w:val="22"/>
          <w:lang w:eastAsia="ko-KR"/>
        </w:rPr>
        <w:t xml:space="preserve"> </w:t>
      </w:r>
      <w:proofErr w:type="spellStart"/>
      <w:r w:rsidRPr="00387C8A">
        <w:rPr>
          <w:sz w:val="22"/>
          <w:szCs w:val="22"/>
          <w:lang w:eastAsia="ko-KR"/>
        </w:rPr>
        <w:t>Samtec</w:t>
      </w:r>
      <w:proofErr w:type="spellEnd"/>
      <w:r w:rsidRPr="00387C8A">
        <w:rPr>
          <w:sz w:val="22"/>
          <w:szCs w:val="22"/>
          <w:lang w:eastAsia="ko-KR"/>
        </w:rPr>
        <w:t xml:space="preserve"> </w:t>
      </w:r>
      <w:proofErr w:type="spellStart"/>
      <w:r w:rsidRPr="00387C8A">
        <w:rPr>
          <w:sz w:val="22"/>
          <w:szCs w:val="22"/>
          <w:lang w:eastAsia="ko-KR"/>
        </w:rPr>
        <w:t>인터커넥트가</w:t>
      </w:r>
      <w:proofErr w:type="spellEnd"/>
      <w:r w:rsidRPr="00387C8A">
        <w:rPr>
          <w:sz w:val="22"/>
          <w:szCs w:val="22"/>
          <w:lang w:eastAsia="ko-KR"/>
        </w:rPr>
        <w:t xml:space="preserve"> </w:t>
      </w:r>
      <w:r w:rsidRPr="00387C8A">
        <w:rPr>
          <w:sz w:val="22"/>
          <w:szCs w:val="22"/>
          <w:lang w:eastAsia="ko-KR"/>
        </w:rPr>
        <w:t>채택</w:t>
      </w:r>
    </w:p>
    <w:p w14:paraId="4D176F4C" w14:textId="77777777" w:rsidR="009E495E" w:rsidRDefault="009E495E" w:rsidP="00141891">
      <w:pPr>
        <w:spacing w:after="0"/>
        <w:rPr>
          <w:lang w:eastAsia="ko-KR"/>
        </w:rPr>
      </w:pPr>
    </w:p>
    <w:p w14:paraId="1CD093DC" w14:textId="688219EA" w:rsidR="00500753" w:rsidRPr="006A4950" w:rsidRDefault="00500753" w:rsidP="0017021B">
      <w:pPr>
        <w:spacing w:after="0"/>
        <w:rPr>
          <w:sz w:val="22"/>
          <w:szCs w:val="22"/>
          <w:lang w:eastAsia="ko-KR"/>
        </w:rPr>
      </w:pPr>
      <w:r w:rsidRPr="006A4950">
        <w:rPr>
          <w:sz w:val="22"/>
          <w:szCs w:val="22"/>
          <w:lang w:eastAsia="ko-KR"/>
        </w:rPr>
        <w:t>VITA™ 90 VNX+™</w:t>
      </w:r>
      <w:r w:rsidRPr="006A4950">
        <w:rPr>
          <w:sz w:val="22"/>
          <w:szCs w:val="22"/>
          <w:lang w:eastAsia="ko-KR"/>
        </w:rPr>
        <w:t>는</w:t>
      </w:r>
      <w:r w:rsidRPr="006A4950">
        <w:rPr>
          <w:sz w:val="22"/>
          <w:szCs w:val="22"/>
          <w:lang w:eastAsia="ko-KR"/>
        </w:rPr>
        <w:t xml:space="preserve"> ANSI</w:t>
      </w:r>
      <w:r w:rsidRPr="006A4950">
        <w:rPr>
          <w:sz w:val="22"/>
          <w:szCs w:val="22"/>
          <w:lang w:eastAsia="ko-KR"/>
        </w:rPr>
        <w:t>와</w:t>
      </w:r>
      <w:r w:rsidRPr="006A4950">
        <w:rPr>
          <w:sz w:val="22"/>
          <w:szCs w:val="22"/>
          <w:lang w:eastAsia="ko-KR"/>
        </w:rPr>
        <w:t xml:space="preserve"> VITA</w:t>
      </w:r>
      <w:r w:rsidRPr="006A4950">
        <w:rPr>
          <w:sz w:val="22"/>
          <w:szCs w:val="22"/>
          <w:lang w:eastAsia="ko-KR"/>
        </w:rPr>
        <w:t>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최근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비준한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새로운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고내구성</w:t>
      </w:r>
      <w:proofErr w:type="spellEnd"/>
      <w:r w:rsidRPr="006A4950">
        <w:rPr>
          <w:sz w:val="22"/>
          <w:szCs w:val="22"/>
          <w:lang w:eastAsia="ko-KR"/>
        </w:rPr>
        <w:t>·</w:t>
      </w:r>
      <w:r w:rsidRPr="006A4950">
        <w:rPr>
          <w:sz w:val="22"/>
          <w:szCs w:val="22"/>
          <w:lang w:eastAsia="ko-KR"/>
        </w:rPr>
        <w:t>고성능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소형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폼팩터</w:t>
      </w:r>
      <w:proofErr w:type="spellEnd"/>
      <w:r w:rsidRPr="006A4950">
        <w:rPr>
          <w:sz w:val="22"/>
          <w:szCs w:val="22"/>
          <w:lang w:eastAsia="ko-KR"/>
        </w:rPr>
        <w:t xml:space="preserve">(SFF) </w:t>
      </w:r>
      <w:r w:rsidRPr="006A4950">
        <w:rPr>
          <w:sz w:val="22"/>
          <w:szCs w:val="22"/>
          <w:lang w:eastAsia="ko-KR"/>
        </w:rPr>
        <w:t>표준이다</w:t>
      </w:r>
      <w:r w:rsidRPr="006A4950">
        <w:rPr>
          <w:sz w:val="22"/>
          <w:szCs w:val="22"/>
          <w:lang w:eastAsia="ko-KR"/>
        </w:rPr>
        <w:t xml:space="preserve">. </w:t>
      </w:r>
      <w:r w:rsidRPr="006A4950">
        <w:rPr>
          <w:sz w:val="22"/>
          <w:szCs w:val="22"/>
          <w:lang w:eastAsia="ko-KR"/>
        </w:rPr>
        <w:t>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표준은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산업</w:t>
      </w:r>
      <w:r w:rsidRPr="006A4950">
        <w:rPr>
          <w:sz w:val="22"/>
          <w:szCs w:val="22"/>
          <w:lang w:eastAsia="ko-KR"/>
        </w:rPr>
        <w:t xml:space="preserve">, </w:t>
      </w:r>
      <w:r w:rsidRPr="006A4950">
        <w:rPr>
          <w:sz w:val="22"/>
          <w:szCs w:val="22"/>
          <w:lang w:eastAsia="ko-KR"/>
        </w:rPr>
        <w:t>군수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및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항공우주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분야에서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널리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활용되는</w:t>
      </w:r>
      <w:r w:rsidRPr="006A4950">
        <w:rPr>
          <w:sz w:val="22"/>
          <w:szCs w:val="22"/>
          <w:lang w:eastAsia="ko-KR"/>
        </w:rPr>
        <w:t xml:space="preserve"> UAV, UUV, </w:t>
      </w:r>
      <w:r w:rsidRPr="006A4950">
        <w:rPr>
          <w:sz w:val="22"/>
          <w:szCs w:val="22"/>
          <w:lang w:eastAsia="ko-KR"/>
        </w:rPr>
        <w:t>미사일</w:t>
      </w:r>
      <w:r w:rsidRPr="006A4950">
        <w:rPr>
          <w:sz w:val="22"/>
          <w:szCs w:val="22"/>
          <w:lang w:eastAsia="ko-KR"/>
        </w:rPr>
        <w:t xml:space="preserve">, </w:t>
      </w:r>
      <w:r w:rsidRPr="006A4950">
        <w:rPr>
          <w:sz w:val="22"/>
          <w:szCs w:val="22"/>
          <w:lang w:eastAsia="ko-KR"/>
        </w:rPr>
        <w:t>위성</w:t>
      </w:r>
      <w:r w:rsidRPr="006A4950">
        <w:rPr>
          <w:sz w:val="22"/>
          <w:szCs w:val="22"/>
          <w:lang w:eastAsia="ko-KR"/>
        </w:rPr>
        <w:t xml:space="preserve">, </w:t>
      </w:r>
      <w:proofErr w:type="spellStart"/>
      <w:r w:rsidRPr="006A4950">
        <w:rPr>
          <w:sz w:val="22"/>
          <w:szCs w:val="22"/>
          <w:lang w:eastAsia="ko-KR"/>
        </w:rPr>
        <w:t>큐브위성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등에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필요한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고신뢰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임베디드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컴퓨팅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요구를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충족하기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위해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개발됐다</w:t>
      </w:r>
      <w:r w:rsidRPr="006A4950">
        <w:rPr>
          <w:sz w:val="22"/>
          <w:szCs w:val="22"/>
          <w:lang w:eastAsia="ko-KR"/>
        </w:rPr>
        <w:t>.</w:t>
      </w:r>
      <w:r w:rsidRPr="006A4950">
        <w:rPr>
          <w:rFonts w:hint="eastAsia"/>
          <w:sz w:val="22"/>
          <w:szCs w:val="22"/>
          <w:lang w:eastAsia="ko-KR"/>
        </w:rPr>
        <w:t xml:space="preserve"> </w:t>
      </w:r>
      <w:proofErr w:type="spellStart"/>
      <w:r w:rsidR="00186F21">
        <w:rPr>
          <w:sz w:val="22"/>
          <w:szCs w:val="22"/>
          <w:lang w:eastAsia="ko-KR"/>
        </w:rPr>
        <w:t>삼텍</w:t>
      </w:r>
      <w:r w:rsidRPr="006A4950">
        <w:rPr>
          <w:sz w:val="22"/>
          <w:szCs w:val="22"/>
          <w:lang w:eastAsia="ko-KR"/>
        </w:rPr>
        <w:t>의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고내구성</w:t>
      </w:r>
      <w:proofErr w:type="spellEnd"/>
      <w:r w:rsidRPr="006A4950">
        <w:rPr>
          <w:sz w:val="22"/>
          <w:szCs w:val="22"/>
          <w:lang w:eastAsia="ko-KR"/>
        </w:rPr>
        <w:t>·</w:t>
      </w:r>
      <w:r w:rsidRPr="006A4950">
        <w:rPr>
          <w:sz w:val="22"/>
          <w:szCs w:val="22"/>
          <w:lang w:eastAsia="ko-KR"/>
        </w:rPr>
        <w:t>고밀도</w:t>
      </w:r>
      <w:r w:rsidRPr="006A4950">
        <w:rPr>
          <w:sz w:val="22"/>
          <w:szCs w:val="22"/>
          <w:lang w:eastAsia="ko-KR"/>
        </w:rPr>
        <w:t>·</w:t>
      </w:r>
      <w:r w:rsidRPr="006A4950">
        <w:rPr>
          <w:sz w:val="22"/>
          <w:szCs w:val="22"/>
          <w:lang w:eastAsia="ko-KR"/>
        </w:rPr>
        <w:t>고성능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인터커넥트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및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정렬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솔루션은</w:t>
      </w:r>
      <w:r w:rsidRPr="006A4950">
        <w:rPr>
          <w:sz w:val="22"/>
          <w:szCs w:val="22"/>
          <w:lang w:eastAsia="ko-KR"/>
        </w:rPr>
        <w:t xml:space="preserve"> VITA 90 </w:t>
      </w:r>
      <w:r w:rsidRPr="006A4950">
        <w:rPr>
          <w:sz w:val="22"/>
          <w:szCs w:val="22"/>
          <w:lang w:eastAsia="ko-KR"/>
        </w:rPr>
        <w:t>표준에서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플러그인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모듈</w:t>
      </w:r>
      <w:r w:rsidRPr="006A4950">
        <w:rPr>
          <w:sz w:val="22"/>
          <w:szCs w:val="22"/>
          <w:lang w:eastAsia="ko-KR"/>
        </w:rPr>
        <w:t>(PIM)</w:t>
      </w:r>
      <w:r w:rsidRPr="006A4950">
        <w:rPr>
          <w:sz w:val="22"/>
          <w:szCs w:val="22"/>
          <w:lang w:eastAsia="ko-KR"/>
        </w:rPr>
        <w:t>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백플레인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모두에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사용되도록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선정됐다</w:t>
      </w:r>
      <w:r w:rsidRPr="006A4950">
        <w:rPr>
          <w:sz w:val="22"/>
          <w:szCs w:val="22"/>
          <w:lang w:eastAsia="ko-KR"/>
        </w:rPr>
        <w:t xml:space="preserve">. </w:t>
      </w:r>
      <w:r w:rsidR="008C799C" w:rsidRPr="006A4950">
        <w:rPr>
          <w:sz w:val="22"/>
          <w:szCs w:val="22"/>
          <w:lang w:eastAsia="ko-KR"/>
        </w:rPr>
        <w:t>이를</w:t>
      </w:r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통해</w:t>
      </w:r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기존</w:t>
      </w:r>
      <w:r w:rsidR="008C799C" w:rsidRPr="006A4950">
        <w:rPr>
          <w:sz w:val="22"/>
          <w:szCs w:val="22"/>
          <w:lang w:eastAsia="ko-KR"/>
        </w:rPr>
        <w:t xml:space="preserve"> 3U </w:t>
      </w:r>
      <w:proofErr w:type="spellStart"/>
      <w:r w:rsidR="008C799C" w:rsidRPr="006A4950">
        <w:rPr>
          <w:sz w:val="22"/>
          <w:szCs w:val="22"/>
          <w:lang w:eastAsia="ko-KR"/>
        </w:rPr>
        <w:t>OpenVPX</w:t>
      </w:r>
      <w:proofErr w:type="spellEnd"/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대비</w:t>
      </w:r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크기</w:t>
      </w:r>
      <w:r w:rsidR="008C799C" w:rsidRPr="006A4950">
        <w:rPr>
          <w:sz w:val="22"/>
          <w:szCs w:val="22"/>
          <w:lang w:eastAsia="ko-KR"/>
        </w:rPr>
        <w:t>·</w:t>
      </w:r>
      <w:r w:rsidR="008C799C" w:rsidRPr="006A4950">
        <w:rPr>
          <w:sz w:val="22"/>
          <w:szCs w:val="22"/>
          <w:lang w:eastAsia="ko-KR"/>
        </w:rPr>
        <w:t>중량</w:t>
      </w:r>
      <w:r w:rsidR="008C799C" w:rsidRPr="006A4950">
        <w:rPr>
          <w:sz w:val="22"/>
          <w:szCs w:val="22"/>
          <w:lang w:eastAsia="ko-KR"/>
        </w:rPr>
        <w:t>·</w:t>
      </w:r>
      <w:r w:rsidR="008C799C" w:rsidRPr="006A4950">
        <w:rPr>
          <w:sz w:val="22"/>
          <w:szCs w:val="22"/>
          <w:lang w:eastAsia="ko-KR"/>
        </w:rPr>
        <w:t>전력</w:t>
      </w:r>
      <w:r w:rsidR="008C799C" w:rsidRPr="006A4950">
        <w:rPr>
          <w:sz w:val="22"/>
          <w:szCs w:val="22"/>
          <w:lang w:eastAsia="ko-KR"/>
        </w:rPr>
        <w:t>(</w:t>
      </w:r>
      <w:proofErr w:type="spellStart"/>
      <w:r w:rsidR="008C799C" w:rsidRPr="006A4950">
        <w:rPr>
          <w:sz w:val="22"/>
          <w:szCs w:val="22"/>
          <w:lang w:eastAsia="ko-KR"/>
        </w:rPr>
        <w:t>SWaP</w:t>
      </w:r>
      <w:proofErr w:type="spellEnd"/>
      <w:r w:rsidR="008C799C" w:rsidRPr="006A4950">
        <w:rPr>
          <w:sz w:val="22"/>
          <w:szCs w:val="22"/>
          <w:lang w:eastAsia="ko-KR"/>
        </w:rPr>
        <w:t>)</w:t>
      </w:r>
      <w:r w:rsidR="008C799C" w:rsidRPr="006A4950">
        <w:rPr>
          <w:sz w:val="22"/>
          <w:szCs w:val="22"/>
          <w:lang w:eastAsia="ko-KR"/>
        </w:rPr>
        <w:t>을</w:t>
      </w:r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줄일</w:t>
      </w:r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수</w:t>
      </w:r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있는</w:t>
      </w:r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대안을</w:t>
      </w:r>
      <w:r w:rsidR="008C799C" w:rsidRPr="006A4950">
        <w:rPr>
          <w:sz w:val="22"/>
          <w:szCs w:val="22"/>
          <w:lang w:eastAsia="ko-KR"/>
        </w:rPr>
        <w:t xml:space="preserve"> </w:t>
      </w:r>
      <w:r w:rsidR="008C799C" w:rsidRPr="006A4950">
        <w:rPr>
          <w:sz w:val="22"/>
          <w:szCs w:val="22"/>
          <w:lang w:eastAsia="ko-KR"/>
        </w:rPr>
        <w:t>제공한다</w:t>
      </w:r>
      <w:r w:rsidR="008C799C" w:rsidRPr="006A4950">
        <w:rPr>
          <w:sz w:val="22"/>
          <w:szCs w:val="22"/>
          <w:lang w:eastAsia="ko-KR"/>
        </w:rPr>
        <w:t>.</w:t>
      </w:r>
      <w:r w:rsidRPr="006A4950">
        <w:rPr>
          <w:sz w:val="22"/>
          <w:szCs w:val="22"/>
          <w:lang w:eastAsia="ko-KR"/>
        </w:rPr>
        <w:t xml:space="preserve"> VNX+ </w:t>
      </w:r>
      <w:r w:rsidRPr="006A4950">
        <w:rPr>
          <w:sz w:val="22"/>
          <w:szCs w:val="22"/>
          <w:lang w:eastAsia="ko-KR"/>
        </w:rPr>
        <w:t>모듈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크기는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기존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OpenVPX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모듈의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일부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수준에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불과하다</w:t>
      </w:r>
      <w:r w:rsidRPr="006A4950">
        <w:rPr>
          <w:sz w:val="22"/>
          <w:szCs w:val="22"/>
          <w:lang w:eastAsia="ko-KR"/>
        </w:rPr>
        <w:t>.</w:t>
      </w:r>
    </w:p>
    <w:p w14:paraId="2A19DDFA" w14:textId="2017B4B1" w:rsidR="0017021B" w:rsidRPr="006A4950" w:rsidRDefault="0017021B" w:rsidP="00141891">
      <w:pPr>
        <w:spacing w:after="0"/>
        <w:rPr>
          <w:sz w:val="22"/>
          <w:szCs w:val="22"/>
          <w:lang w:eastAsia="ko-KR"/>
        </w:rPr>
      </w:pPr>
    </w:p>
    <w:p w14:paraId="1EFFBC3D" w14:textId="003C8AE6" w:rsidR="00500753" w:rsidRPr="006A4950" w:rsidRDefault="00500753" w:rsidP="00141891">
      <w:pPr>
        <w:spacing w:after="0"/>
        <w:rPr>
          <w:sz w:val="22"/>
          <w:szCs w:val="22"/>
          <w:lang w:eastAsia="ko-KR"/>
        </w:rPr>
      </w:pPr>
      <w:r w:rsidRPr="006A4950">
        <w:rPr>
          <w:sz w:val="22"/>
          <w:szCs w:val="22"/>
          <w:lang w:eastAsia="ko-KR"/>
        </w:rPr>
        <w:t>VITA 90 VNX+</w:t>
      </w:r>
      <w:r w:rsidRPr="006A4950">
        <w:rPr>
          <w:sz w:val="22"/>
          <w:szCs w:val="22"/>
          <w:lang w:eastAsia="ko-KR"/>
        </w:rPr>
        <w:t>는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혹독한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환경에서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사용되는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고신뢰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시스템에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적합하며</w:t>
      </w:r>
      <w:r w:rsidRPr="006A4950">
        <w:rPr>
          <w:sz w:val="22"/>
          <w:szCs w:val="22"/>
          <w:lang w:eastAsia="ko-KR"/>
        </w:rPr>
        <w:t xml:space="preserve">, </w:t>
      </w:r>
      <w:r w:rsidRPr="006A4950">
        <w:rPr>
          <w:sz w:val="22"/>
          <w:szCs w:val="22"/>
          <w:lang w:eastAsia="ko-KR"/>
        </w:rPr>
        <w:t>모듈형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오픈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시스템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설계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방식을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채택했다</w:t>
      </w:r>
      <w:r w:rsidRPr="006A4950">
        <w:rPr>
          <w:sz w:val="22"/>
          <w:szCs w:val="22"/>
          <w:lang w:eastAsia="ko-KR"/>
        </w:rPr>
        <w:t xml:space="preserve">. </w:t>
      </w:r>
      <w:r w:rsidRPr="006A4950">
        <w:rPr>
          <w:sz w:val="22"/>
          <w:szCs w:val="22"/>
          <w:lang w:eastAsia="ko-KR"/>
        </w:rPr>
        <w:t>이를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통해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시스템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설계자는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공간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제약이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큰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환경에서도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고성능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임베디드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컴퓨팅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플랫폼을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구현할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있다</w:t>
      </w:r>
      <w:r w:rsidRPr="006A4950">
        <w:rPr>
          <w:sz w:val="22"/>
          <w:szCs w:val="22"/>
          <w:lang w:eastAsia="ko-KR"/>
        </w:rPr>
        <w:t xml:space="preserve">. VNX+ PIM </w:t>
      </w:r>
      <w:r w:rsidRPr="006A4950">
        <w:rPr>
          <w:sz w:val="22"/>
          <w:szCs w:val="22"/>
          <w:lang w:eastAsia="ko-KR"/>
        </w:rPr>
        <w:t>설계의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공통성은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상호운용성과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교체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용이성을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높이고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설계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재사용을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촉진한다</w:t>
      </w:r>
      <w:r w:rsidRPr="006A4950">
        <w:rPr>
          <w:sz w:val="22"/>
          <w:szCs w:val="22"/>
          <w:lang w:eastAsia="ko-KR"/>
        </w:rPr>
        <w:t xml:space="preserve">. </w:t>
      </w:r>
      <w:r w:rsidRPr="006A4950">
        <w:rPr>
          <w:sz w:val="22"/>
          <w:szCs w:val="22"/>
          <w:lang w:eastAsia="ko-KR"/>
        </w:rPr>
        <w:t>이러한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장점은</w:t>
      </w:r>
      <w:r w:rsidRPr="006A4950">
        <w:rPr>
          <w:sz w:val="22"/>
          <w:szCs w:val="22"/>
          <w:lang w:eastAsia="ko-KR"/>
        </w:rPr>
        <w:t xml:space="preserve"> SOSA</w:t>
      </w:r>
      <w:r w:rsidRPr="006A4950">
        <w:rPr>
          <w:sz w:val="22"/>
          <w:szCs w:val="22"/>
          <w:lang w:eastAsia="ko-KR"/>
        </w:rPr>
        <w:t>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해당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표준을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승인된</w:t>
      </w:r>
      <w:r w:rsidRPr="006A4950">
        <w:rPr>
          <w:sz w:val="22"/>
          <w:szCs w:val="22"/>
          <w:lang w:eastAsia="ko-KR"/>
        </w:rPr>
        <w:t xml:space="preserve"> SFF PIM</w:t>
      </w:r>
      <w:r w:rsidRPr="006A4950">
        <w:rPr>
          <w:sz w:val="22"/>
          <w:szCs w:val="22"/>
          <w:lang w:eastAsia="ko-KR"/>
        </w:rPr>
        <w:t>으로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채택함으로써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검증됐다</w:t>
      </w:r>
      <w:r w:rsidRPr="006A4950">
        <w:rPr>
          <w:sz w:val="22"/>
          <w:szCs w:val="22"/>
          <w:lang w:eastAsia="ko-KR"/>
        </w:rPr>
        <w:t>.</w:t>
      </w:r>
    </w:p>
    <w:p w14:paraId="41269506" w14:textId="77777777" w:rsidR="00024FCD" w:rsidRPr="006A4950" w:rsidRDefault="00024FCD" w:rsidP="00141891">
      <w:pPr>
        <w:spacing w:after="0"/>
        <w:rPr>
          <w:sz w:val="22"/>
          <w:szCs w:val="22"/>
          <w:lang w:eastAsia="ko-KR"/>
        </w:rPr>
      </w:pPr>
    </w:p>
    <w:p w14:paraId="49201FE7" w14:textId="70749918" w:rsidR="00B156F3" w:rsidRPr="006A4950" w:rsidRDefault="00B156F3" w:rsidP="00141891">
      <w:pPr>
        <w:spacing w:after="0"/>
        <w:rPr>
          <w:sz w:val="22"/>
          <w:szCs w:val="22"/>
        </w:rPr>
      </w:pPr>
      <w:r w:rsidRPr="006A4950">
        <w:rPr>
          <w:noProof/>
          <w:sz w:val="22"/>
          <w:szCs w:val="22"/>
        </w:rPr>
        <w:lastRenderedPageBreak/>
        <w:drawing>
          <wp:inline distT="0" distB="0" distL="0" distR="0" wp14:anchorId="44221D23" wp14:editId="3DAA34D3">
            <wp:extent cx="4491613" cy="2340861"/>
            <wp:effectExtent l="0" t="0" r="4445" b="0"/>
            <wp:docPr id="233349077" name="Picture 1" descr="A black and white electronic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9077" name="Picture 1" descr="A black and white electronic devic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6" t="8455" r="14612" b="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15" cy="2341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DD792" w14:textId="77777777" w:rsidR="00B156F3" w:rsidRPr="006A4950" w:rsidRDefault="00B156F3" w:rsidP="00141891">
      <w:pPr>
        <w:spacing w:after="0"/>
        <w:rPr>
          <w:sz w:val="22"/>
          <w:szCs w:val="22"/>
        </w:rPr>
      </w:pPr>
    </w:p>
    <w:p w14:paraId="6185CE31" w14:textId="0F558A0E" w:rsidR="00F612C4" w:rsidRPr="006A4950" w:rsidRDefault="00F612C4" w:rsidP="00141891">
      <w:pPr>
        <w:spacing w:after="0"/>
        <w:rPr>
          <w:b/>
          <w:bCs/>
          <w:sz w:val="22"/>
          <w:szCs w:val="22"/>
          <w:lang w:eastAsia="ko-KR"/>
        </w:rPr>
      </w:pPr>
      <w:proofErr w:type="spellStart"/>
      <w:r w:rsidRPr="006A4950">
        <w:rPr>
          <w:b/>
          <w:bCs/>
          <w:sz w:val="22"/>
          <w:szCs w:val="22"/>
          <w:lang w:eastAsia="ko-KR"/>
        </w:rPr>
        <w:t>폼팩터</w:t>
      </w:r>
      <w:proofErr w:type="spellEnd"/>
      <w:r w:rsidRPr="006A4950">
        <w:rPr>
          <w:b/>
          <w:bCs/>
          <w:sz w:val="22"/>
          <w:szCs w:val="22"/>
          <w:lang w:eastAsia="ko-KR"/>
        </w:rPr>
        <w:t xml:space="preserve"> </w:t>
      </w:r>
      <w:r w:rsidRPr="006A4950">
        <w:rPr>
          <w:b/>
          <w:bCs/>
          <w:sz w:val="22"/>
          <w:szCs w:val="22"/>
          <w:lang w:eastAsia="ko-KR"/>
        </w:rPr>
        <w:t>및</w:t>
      </w:r>
      <w:r w:rsidRPr="006A4950">
        <w:rPr>
          <w:b/>
          <w:bCs/>
          <w:sz w:val="22"/>
          <w:szCs w:val="22"/>
          <w:lang w:eastAsia="ko-KR"/>
        </w:rPr>
        <w:t xml:space="preserve"> </w:t>
      </w:r>
      <w:r w:rsidRPr="006A4950">
        <w:rPr>
          <w:b/>
          <w:bCs/>
          <w:sz w:val="22"/>
          <w:szCs w:val="22"/>
          <w:lang w:eastAsia="ko-KR"/>
        </w:rPr>
        <w:t>커넥터</w:t>
      </w:r>
      <w:r w:rsidRPr="006A4950">
        <w:rPr>
          <w:b/>
          <w:bCs/>
          <w:sz w:val="22"/>
          <w:szCs w:val="22"/>
          <w:lang w:eastAsia="ko-KR"/>
        </w:rPr>
        <w:t xml:space="preserve"> </w:t>
      </w:r>
      <w:r w:rsidRPr="006A4950">
        <w:rPr>
          <w:b/>
          <w:bCs/>
          <w:sz w:val="22"/>
          <w:szCs w:val="22"/>
          <w:lang w:eastAsia="ko-KR"/>
        </w:rPr>
        <w:t>특징</w:t>
      </w:r>
    </w:p>
    <w:p w14:paraId="7E956A5A" w14:textId="6DB54370" w:rsidR="00426C2B" w:rsidRPr="006A4950" w:rsidRDefault="00F612C4" w:rsidP="00141891">
      <w:pPr>
        <w:spacing w:after="0"/>
        <w:rPr>
          <w:sz w:val="22"/>
          <w:szCs w:val="22"/>
          <w:lang w:eastAsia="ko-KR"/>
        </w:rPr>
      </w:pPr>
      <w:r w:rsidRPr="006A4950">
        <w:rPr>
          <w:sz w:val="22"/>
          <w:szCs w:val="22"/>
          <w:lang w:eastAsia="ko-KR"/>
        </w:rPr>
        <w:t>VITA 90</w:t>
      </w:r>
      <w:r w:rsidRPr="006A4950">
        <w:rPr>
          <w:sz w:val="22"/>
          <w:szCs w:val="22"/>
          <w:lang w:eastAsia="ko-KR"/>
        </w:rPr>
        <w:t>은</w:t>
      </w:r>
      <w:r w:rsidRPr="006A4950">
        <w:rPr>
          <w:sz w:val="22"/>
          <w:szCs w:val="22"/>
          <w:lang w:eastAsia="ko-KR"/>
        </w:rPr>
        <w:t xml:space="preserve"> SFF </w:t>
      </w:r>
      <w:r w:rsidRPr="006A4950">
        <w:rPr>
          <w:sz w:val="22"/>
          <w:szCs w:val="22"/>
          <w:lang w:eastAsia="ko-KR"/>
        </w:rPr>
        <w:t>생태계의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다양한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영역을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규정하는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여러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하위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규격</w:t>
      </w:r>
      <w:r w:rsidRPr="006A4950">
        <w:rPr>
          <w:sz w:val="22"/>
          <w:szCs w:val="22"/>
          <w:lang w:eastAsia="ko-KR"/>
        </w:rPr>
        <w:t>(</w:t>
      </w:r>
      <w:r w:rsidRPr="006A4950">
        <w:rPr>
          <w:sz w:val="22"/>
          <w:szCs w:val="22"/>
          <w:lang w:eastAsia="ko-KR"/>
        </w:rPr>
        <w:t>닷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스펙</w:t>
      </w:r>
      <w:r w:rsidRPr="006A4950">
        <w:rPr>
          <w:sz w:val="22"/>
          <w:szCs w:val="22"/>
          <w:lang w:eastAsia="ko-KR"/>
        </w:rPr>
        <w:t>)</w:t>
      </w:r>
      <w:r w:rsidRPr="006A4950">
        <w:rPr>
          <w:sz w:val="22"/>
          <w:szCs w:val="22"/>
          <w:lang w:eastAsia="ko-KR"/>
        </w:rPr>
        <w:t>으로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구성된다</w:t>
      </w:r>
      <w:r w:rsidRPr="006A4950">
        <w:rPr>
          <w:sz w:val="22"/>
          <w:szCs w:val="22"/>
          <w:lang w:eastAsia="ko-KR"/>
        </w:rPr>
        <w:t xml:space="preserve">. </w:t>
      </w:r>
      <w:r w:rsidRPr="006A4950">
        <w:rPr>
          <w:sz w:val="22"/>
          <w:szCs w:val="22"/>
          <w:lang w:eastAsia="ko-KR"/>
        </w:rPr>
        <w:t>기본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규격</w:t>
      </w:r>
      <w:r w:rsidRPr="006A4950">
        <w:rPr>
          <w:sz w:val="22"/>
          <w:szCs w:val="22"/>
          <w:lang w:eastAsia="ko-KR"/>
        </w:rPr>
        <w:t>(90.0)</w:t>
      </w:r>
      <w:r w:rsidRPr="006A4950">
        <w:rPr>
          <w:sz w:val="22"/>
          <w:szCs w:val="22"/>
          <w:lang w:eastAsia="ko-KR"/>
        </w:rPr>
        <w:t>은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컴팩트한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전도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냉각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섀시에서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사용되는</w:t>
      </w:r>
      <w:r w:rsidRPr="006A4950">
        <w:rPr>
          <w:sz w:val="22"/>
          <w:szCs w:val="22"/>
          <w:lang w:eastAsia="ko-KR"/>
        </w:rPr>
        <w:t xml:space="preserve"> PIM</w:t>
      </w:r>
      <w:r w:rsidRPr="006A4950">
        <w:rPr>
          <w:sz w:val="22"/>
          <w:szCs w:val="22"/>
          <w:lang w:eastAsia="ko-KR"/>
        </w:rPr>
        <w:t>과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백플레인의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요구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사항을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정의한다</w:t>
      </w:r>
      <w:r w:rsidRPr="006A4950">
        <w:rPr>
          <w:sz w:val="22"/>
          <w:szCs w:val="22"/>
          <w:lang w:eastAsia="ko-KR"/>
        </w:rPr>
        <w:t>.</w:t>
      </w:r>
    </w:p>
    <w:p w14:paraId="69A2E496" w14:textId="77777777" w:rsidR="00F612C4" w:rsidRPr="006A4950" w:rsidRDefault="00F612C4" w:rsidP="00141891">
      <w:pPr>
        <w:spacing w:after="0"/>
        <w:rPr>
          <w:sz w:val="22"/>
          <w:szCs w:val="22"/>
          <w:lang w:eastAsia="ko-KR"/>
        </w:rPr>
      </w:pPr>
    </w:p>
    <w:p w14:paraId="091B02F4" w14:textId="76187288" w:rsidR="00F612C4" w:rsidRPr="006A4950" w:rsidRDefault="00F612C4" w:rsidP="00141891">
      <w:pPr>
        <w:spacing w:after="0"/>
        <w:rPr>
          <w:sz w:val="22"/>
          <w:szCs w:val="22"/>
          <w:lang w:eastAsia="ko-KR"/>
        </w:rPr>
      </w:pPr>
      <w:r w:rsidRPr="006A4950">
        <w:rPr>
          <w:sz w:val="22"/>
          <w:szCs w:val="22"/>
          <w:lang w:eastAsia="ko-KR"/>
        </w:rPr>
        <w:t xml:space="preserve">PIM </w:t>
      </w:r>
      <w:r w:rsidRPr="006A4950">
        <w:rPr>
          <w:sz w:val="22"/>
          <w:szCs w:val="22"/>
          <w:lang w:eastAsia="ko-KR"/>
        </w:rPr>
        <w:t>크기는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단일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또는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이중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높이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기준으로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약</w:t>
      </w:r>
      <w:r w:rsidRPr="006A4950">
        <w:rPr>
          <w:sz w:val="22"/>
          <w:szCs w:val="22"/>
          <w:lang w:eastAsia="ko-KR"/>
        </w:rPr>
        <w:t xml:space="preserve"> 89 x 78mm</w:t>
      </w:r>
      <w:r w:rsidRPr="006A4950">
        <w:rPr>
          <w:sz w:val="22"/>
          <w:szCs w:val="22"/>
          <w:lang w:eastAsia="ko-KR"/>
        </w:rPr>
        <w:t>이다</w:t>
      </w:r>
      <w:r w:rsidRPr="006A4950">
        <w:rPr>
          <w:sz w:val="22"/>
          <w:szCs w:val="22"/>
          <w:lang w:eastAsia="ko-KR"/>
        </w:rPr>
        <w:t xml:space="preserve">. </w:t>
      </w:r>
      <w:r w:rsidRPr="006A4950">
        <w:rPr>
          <w:sz w:val="22"/>
          <w:szCs w:val="22"/>
          <w:lang w:eastAsia="ko-KR"/>
        </w:rPr>
        <w:t>단일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높이</w:t>
      </w:r>
      <w:r w:rsidRPr="006A4950">
        <w:rPr>
          <w:sz w:val="22"/>
          <w:szCs w:val="22"/>
          <w:lang w:eastAsia="ko-KR"/>
        </w:rPr>
        <w:t xml:space="preserve"> PIM</w:t>
      </w:r>
      <w:r w:rsidRPr="006A4950">
        <w:rPr>
          <w:sz w:val="22"/>
          <w:szCs w:val="22"/>
          <w:lang w:eastAsia="ko-KR"/>
        </w:rPr>
        <w:t>은</w:t>
      </w:r>
      <w:r w:rsidRPr="006A4950">
        <w:rPr>
          <w:sz w:val="22"/>
          <w:szCs w:val="22"/>
          <w:lang w:eastAsia="ko-KR"/>
        </w:rPr>
        <w:t xml:space="preserve"> 13mm </w:t>
      </w:r>
      <w:r w:rsidRPr="006A4950">
        <w:rPr>
          <w:sz w:val="22"/>
          <w:szCs w:val="22"/>
          <w:lang w:eastAsia="ko-KR"/>
        </w:rPr>
        <w:t>또는</w:t>
      </w:r>
      <w:r w:rsidRPr="006A4950">
        <w:rPr>
          <w:sz w:val="22"/>
          <w:szCs w:val="22"/>
          <w:lang w:eastAsia="ko-KR"/>
        </w:rPr>
        <w:t xml:space="preserve"> 19mm </w:t>
      </w:r>
      <w:r w:rsidRPr="006A4950">
        <w:rPr>
          <w:sz w:val="22"/>
          <w:szCs w:val="22"/>
          <w:lang w:eastAsia="ko-KR"/>
        </w:rPr>
        <w:t>높이이며</w:t>
      </w:r>
      <w:r w:rsidRPr="006A4950">
        <w:rPr>
          <w:sz w:val="22"/>
          <w:szCs w:val="22"/>
          <w:lang w:eastAsia="ko-KR"/>
        </w:rPr>
        <w:t xml:space="preserve">, </w:t>
      </w:r>
      <w:r w:rsidRPr="006A4950">
        <w:rPr>
          <w:sz w:val="22"/>
          <w:szCs w:val="22"/>
          <w:lang w:eastAsia="ko-KR"/>
        </w:rPr>
        <w:t>이중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높이</w:t>
      </w:r>
      <w:r w:rsidRPr="006A4950">
        <w:rPr>
          <w:sz w:val="22"/>
          <w:szCs w:val="22"/>
          <w:lang w:eastAsia="ko-KR"/>
        </w:rPr>
        <w:t xml:space="preserve"> PIM</w:t>
      </w:r>
      <w:r w:rsidRPr="006A4950">
        <w:rPr>
          <w:sz w:val="22"/>
          <w:szCs w:val="22"/>
          <w:lang w:eastAsia="ko-KR"/>
        </w:rPr>
        <w:t>은</w:t>
      </w:r>
      <w:r w:rsidRPr="006A4950">
        <w:rPr>
          <w:sz w:val="22"/>
          <w:szCs w:val="22"/>
          <w:lang w:eastAsia="ko-KR"/>
        </w:rPr>
        <w:t xml:space="preserve"> 27mm </w:t>
      </w:r>
      <w:r w:rsidRPr="006A4950">
        <w:rPr>
          <w:sz w:val="22"/>
          <w:szCs w:val="22"/>
          <w:lang w:eastAsia="ko-KR"/>
        </w:rPr>
        <w:t>또는</w:t>
      </w:r>
      <w:r w:rsidRPr="006A4950">
        <w:rPr>
          <w:sz w:val="22"/>
          <w:szCs w:val="22"/>
          <w:lang w:eastAsia="ko-KR"/>
        </w:rPr>
        <w:t xml:space="preserve"> 39mm </w:t>
      </w:r>
      <w:r w:rsidRPr="006A4950">
        <w:rPr>
          <w:sz w:val="22"/>
          <w:szCs w:val="22"/>
          <w:lang w:eastAsia="ko-KR"/>
        </w:rPr>
        <w:t>높이다</w:t>
      </w:r>
      <w:r w:rsidRPr="006A4950">
        <w:rPr>
          <w:sz w:val="22"/>
          <w:szCs w:val="22"/>
          <w:lang w:eastAsia="ko-KR"/>
        </w:rPr>
        <w:t>.</w:t>
      </w:r>
      <w:r w:rsidRPr="006A4950">
        <w:rPr>
          <w:rFonts w:hint="eastAsia"/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 xml:space="preserve">PIM </w:t>
      </w:r>
      <w:r w:rsidRPr="006A4950">
        <w:rPr>
          <w:sz w:val="22"/>
          <w:szCs w:val="22"/>
          <w:lang w:eastAsia="ko-KR"/>
        </w:rPr>
        <w:t>내부의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고속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데이터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커넥터</w:t>
      </w:r>
      <w:r w:rsidRPr="006A4950">
        <w:rPr>
          <w:sz w:val="22"/>
          <w:szCs w:val="22"/>
          <w:lang w:eastAsia="ko-KR"/>
        </w:rPr>
        <w:t>(HSDC)</w:t>
      </w:r>
      <w:r w:rsidRPr="006A4950">
        <w:rPr>
          <w:sz w:val="22"/>
          <w:szCs w:val="22"/>
          <w:lang w:eastAsia="ko-KR"/>
        </w:rPr>
        <w:t>로는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="00357DB2" w:rsidRPr="006A4950">
        <w:rPr>
          <w:rFonts w:hint="eastAsia"/>
          <w:sz w:val="22"/>
          <w:szCs w:val="22"/>
          <w:lang w:eastAsia="ko-KR"/>
        </w:rPr>
        <w:t>삼텍</w:t>
      </w:r>
      <w:r w:rsidRPr="006A4950">
        <w:rPr>
          <w:sz w:val="22"/>
          <w:szCs w:val="22"/>
          <w:lang w:eastAsia="ko-KR"/>
        </w:rPr>
        <w:t>의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hyperlink r:id="rId9" w:history="1">
        <w:r w:rsidR="00357DB2" w:rsidRPr="006A4950">
          <w:rPr>
            <w:rStyle w:val="ab"/>
            <w:sz w:val="22"/>
            <w:szCs w:val="22"/>
            <w:lang w:eastAsia="ko-KR"/>
          </w:rPr>
          <w:t>SEARAY™</w:t>
        </w:r>
      </w:hyperlink>
      <w:r w:rsidRPr="006A4950">
        <w:rPr>
          <w:sz w:val="22"/>
          <w:szCs w:val="22"/>
          <w:lang w:eastAsia="ko-KR"/>
        </w:rPr>
        <w:t xml:space="preserve"> 56Gbps </w:t>
      </w:r>
      <w:r w:rsidRPr="006A4950">
        <w:rPr>
          <w:sz w:val="22"/>
          <w:szCs w:val="22"/>
          <w:lang w:eastAsia="ko-KR"/>
        </w:rPr>
        <w:t>고속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고밀도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어레이가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적용된다</w:t>
      </w:r>
      <w:r w:rsidRPr="006A4950">
        <w:rPr>
          <w:sz w:val="22"/>
          <w:szCs w:val="22"/>
          <w:lang w:eastAsia="ko-KR"/>
        </w:rPr>
        <w:t xml:space="preserve">. VITA 90 </w:t>
      </w:r>
      <w:r w:rsidRPr="006A4950">
        <w:rPr>
          <w:sz w:val="22"/>
          <w:szCs w:val="22"/>
          <w:lang w:eastAsia="ko-KR"/>
        </w:rPr>
        <w:t>표준에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선정된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구성은</w:t>
      </w:r>
      <w:r w:rsidRPr="006A4950">
        <w:rPr>
          <w:sz w:val="22"/>
          <w:szCs w:val="22"/>
          <w:lang w:eastAsia="ko-KR"/>
        </w:rPr>
        <w:t xml:space="preserve"> 4</w:t>
      </w:r>
      <w:r w:rsidRPr="006A4950">
        <w:rPr>
          <w:sz w:val="22"/>
          <w:szCs w:val="22"/>
          <w:lang w:eastAsia="ko-KR"/>
        </w:rPr>
        <w:t>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및</w:t>
      </w:r>
      <w:r w:rsidRPr="006A4950">
        <w:rPr>
          <w:sz w:val="22"/>
          <w:szCs w:val="22"/>
          <w:lang w:eastAsia="ko-KR"/>
        </w:rPr>
        <w:t xml:space="preserve"> 8</w:t>
      </w:r>
      <w:r w:rsidRPr="006A4950">
        <w:rPr>
          <w:sz w:val="22"/>
          <w:szCs w:val="22"/>
          <w:lang w:eastAsia="ko-KR"/>
        </w:rPr>
        <w:t>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구조이며</w:t>
      </w:r>
      <w:r w:rsidRPr="006A4950">
        <w:rPr>
          <w:sz w:val="22"/>
          <w:szCs w:val="22"/>
          <w:lang w:eastAsia="ko-KR"/>
        </w:rPr>
        <w:t xml:space="preserve">, </w:t>
      </w:r>
      <w:r w:rsidRPr="006A4950">
        <w:rPr>
          <w:sz w:val="22"/>
          <w:szCs w:val="22"/>
          <w:lang w:eastAsia="ko-KR"/>
        </w:rPr>
        <w:t>총</w:t>
      </w:r>
      <w:r w:rsidRPr="006A4950">
        <w:rPr>
          <w:sz w:val="22"/>
          <w:szCs w:val="22"/>
          <w:lang w:eastAsia="ko-KR"/>
        </w:rPr>
        <w:t xml:space="preserve"> 200, 240, 320 </w:t>
      </w:r>
      <w:r w:rsidRPr="006A4950">
        <w:rPr>
          <w:sz w:val="22"/>
          <w:szCs w:val="22"/>
          <w:lang w:eastAsia="ko-KR"/>
        </w:rPr>
        <w:t>또는</w:t>
      </w:r>
      <w:r w:rsidRPr="006A4950">
        <w:rPr>
          <w:sz w:val="22"/>
          <w:szCs w:val="22"/>
          <w:lang w:eastAsia="ko-KR"/>
        </w:rPr>
        <w:t xml:space="preserve"> 400</w:t>
      </w:r>
      <w:r w:rsidRPr="006A4950">
        <w:rPr>
          <w:sz w:val="22"/>
          <w:szCs w:val="22"/>
          <w:lang w:eastAsia="ko-KR"/>
        </w:rPr>
        <w:t>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구성을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지원해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고밀도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설계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유연성을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제공한다</w:t>
      </w:r>
      <w:r w:rsidRPr="006A4950">
        <w:rPr>
          <w:sz w:val="22"/>
          <w:szCs w:val="22"/>
          <w:lang w:eastAsia="ko-KR"/>
        </w:rPr>
        <w:t xml:space="preserve">. </w:t>
      </w:r>
      <w:r w:rsidRPr="006A4950">
        <w:rPr>
          <w:sz w:val="22"/>
          <w:szCs w:val="22"/>
          <w:lang w:eastAsia="ko-KR"/>
        </w:rPr>
        <w:t>특히</w:t>
      </w:r>
      <w:r w:rsidRPr="006A4950">
        <w:rPr>
          <w:sz w:val="22"/>
          <w:szCs w:val="22"/>
          <w:lang w:eastAsia="ko-KR"/>
        </w:rPr>
        <w:t xml:space="preserve"> 320</w:t>
      </w:r>
      <w:r w:rsidRPr="006A4950">
        <w:rPr>
          <w:sz w:val="22"/>
          <w:szCs w:val="22"/>
          <w:lang w:eastAsia="ko-KR"/>
        </w:rPr>
        <w:t>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및</w:t>
      </w:r>
      <w:r w:rsidRPr="006A4950">
        <w:rPr>
          <w:sz w:val="22"/>
          <w:szCs w:val="22"/>
          <w:lang w:eastAsia="ko-KR"/>
        </w:rPr>
        <w:t xml:space="preserve"> 240</w:t>
      </w:r>
      <w:r w:rsidRPr="006A4950">
        <w:rPr>
          <w:sz w:val="22"/>
          <w:szCs w:val="22"/>
          <w:lang w:eastAsia="ko-KR"/>
        </w:rPr>
        <w:t>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구성은</w:t>
      </w:r>
      <w:r w:rsidRPr="006A4950">
        <w:rPr>
          <w:sz w:val="22"/>
          <w:szCs w:val="22"/>
          <w:lang w:eastAsia="ko-KR"/>
        </w:rPr>
        <w:t xml:space="preserve"> PIM </w:t>
      </w:r>
      <w:r w:rsidRPr="006A4950">
        <w:rPr>
          <w:sz w:val="22"/>
          <w:szCs w:val="22"/>
          <w:lang w:eastAsia="ko-KR"/>
        </w:rPr>
        <w:t>커넥터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면에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추가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공간을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확보해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커넥터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모듈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통합을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가능하게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한다</w:t>
      </w:r>
      <w:r w:rsidRPr="006A4950">
        <w:rPr>
          <w:sz w:val="22"/>
          <w:szCs w:val="22"/>
          <w:lang w:eastAsia="ko-KR"/>
        </w:rPr>
        <w:t>.</w:t>
      </w:r>
    </w:p>
    <w:p w14:paraId="40F83D00" w14:textId="77777777" w:rsidR="00E36091" w:rsidRPr="006A4950" w:rsidRDefault="00E36091" w:rsidP="00141891">
      <w:pPr>
        <w:spacing w:after="0"/>
        <w:rPr>
          <w:sz w:val="22"/>
          <w:szCs w:val="22"/>
          <w:lang w:eastAsia="ko-KR"/>
        </w:rPr>
      </w:pPr>
    </w:p>
    <w:p w14:paraId="2AC4D316" w14:textId="30BA7313" w:rsidR="00E9020F" w:rsidRPr="006A4950" w:rsidRDefault="00F612C4" w:rsidP="00141891">
      <w:pPr>
        <w:spacing w:after="0"/>
        <w:rPr>
          <w:sz w:val="22"/>
          <w:szCs w:val="22"/>
          <w:lang w:eastAsia="ko-KR"/>
        </w:rPr>
      </w:pPr>
      <w:r w:rsidRPr="006A4950">
        <w:rPr>
          <w:sz w:val="22"/>
          <w:szCs w:val="22"/>
          <w:lang w:eastAsia="ko-KR"/>
        </w:rPr>
        <w:t>VITA 90.2</w:t>
      </w:r>
      <w:r w:rsidRPr="006A4950">
        <w:rPr>
          <w:sz w:val="22"/>
          <w:szCs w:val="22"/>
          <w:lang w:eastAsia="ko-KR"/>
        </w:rPr>
        <w:t>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정의된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커넥터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모듈은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동축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및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광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연결을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위한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특수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접점을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지원해</w:t>
      </w:r>
      <w:r w:rsidRPr="006A4950">
        <w:rPr>
          <w:sz w:val="22"/>
          <w:szCs w:val="22"/>
          <w:lang w:eastAsia="ko-KR"/>
        </w:rPr>
        <w:t xml:space="preserve"> PIM</w:t>
      </w:r>
      <w:r w:rsidRPr="006A4950">
        <w:rPr>
          <w:sz w:val="22"/>
          <w:szCs w:val="22"/>
          <w:lang w:eastAsia="ko-KR"/>
        </w:rPr>
        <w:t>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백플레인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간의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확장성과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기능을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더욱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강화한다</w:t>
      </w:r>
      <w:r w:rsidRPr="006A4950">
        <w:rPr>
          <w:sz w:val="22"/>
          <w:szCs w:val="22"/>
          <w:lang w:eastAsia="ko-KR"/>
        </w:rPr>
        <w:t xml:space="preserve">. </w:t>
      </w:r>
      <w:proofErr w:type="spellStart"/>
      <w:r w:rsidRPr="006A4950">
        <w:rPr>
          <w:sz w:val="22"/>
          <w:szCs w:val="22"/>
          <w:lang w:eastAsia="ko-KR"/>
        </w:rPr>
        <w:t>동축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접점</w:t>
      </w:r>
      <w:r w:rsidRPr="006A4950">
        <w:rPr>
          <w:sz w:val="22"/>
          <w:szCs w:val="22"/>
          <w:lang w:eastAsia="ko-KR"/>
        </w:rPr>
        <w:t>(</w:t>
      </w:r>
      <w:proofErr w:type="spellStart"/>
      <w:r w:rsidRPr="006A4950">
        <w:rPr>
          <w:sz w:val="22"/>
          <w:szCs w:val="22"/>
          <w:lang w:eastAsia="ko-KR"/>
        </w:rPr>
        <w:t>Samtec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hyperlink r:id="rId10" w:history="1">
        <w:r w:rsidR="0041374D" w:rsidRPr="006A4950">
          <w:rPr>
            <w:rStyle w:val="ab"/>
            <w:sz w:val="22"/>
            <w:szCs w:val="22"/>
            <w:lang w:eastAsia="ko-KR"/>
          </w:rPr>
          <w:t>GPCC-20</w:t>
        </w:r>
      </w:hyperlink>
      <w:r w:rsidR="0041374D" w:rsidRPr="006A4950">
        <w:rPr>
          <w:sz w:val="22"/>
          <w:szCs w:val="22"/>
          <w:lang w:eastAsia="ko-KR"/>
        </w:rPr>
        <w:t xml:space="preserve"> </w:t>
      </w:r>
      <w:r w:rsidR="0041374D" w:rsidRPr="006A4950">
        <w:rPr>
          <w:rFonts w:hint="eastAsia"/>
          <w:sz w:val="22"/>
          <w:szCs w:val="22"/>
          <w:lang w:eastAsia="ko-KR"/>
        </w:rPr>
        <w:t>및</w:t>
      </w:r>
      <w:r w:rsidR="0041374D" w:rsidRPr="006A4950">
        <w:rPr>
          <w:sz w:val="22"/>
          <w:szCs w:val="22"/>
          <w:lang w:eastAsia="ko-KR"/>
        </w:rPr>
        <w:t xml:space="preserve"> </w:t>
      </w:r>
      <w:hyperlink r:id="rId11" w:history="1">
        <w:r w:rsidR="0041374D" w:rsidRPr="006A4950">
          <w:rPr>
            <w:rStyle w:val="ab"/>
            <w:sz w:val="22"/>
            <w:szCs w:val="22"/>
            <w:lang w:eastAsia="ko-KR"/>
          </w:rPr>
          <w:t>GPCC-16</w:t>
        </w:r>
      </w:hyperlink>
      <w:r w:rsidRPr="006A4950">
        <w:rPr>
          <w:sz w:val="22"/>
          <w:szCs w:val="22"/>
          <w:lang w:eastAsia="ko-KR"/>
        </w:rPr>
        <w:t>시리즈</w:t>
      </w:r>
      <w:r w:rsidRPr="006A4950">
        <w:rPr>
          <w:sz w:val="22"/>
          <w:szCs w:val="22"/>
          <w:lang w:eastAsia="ko-KR"/>
        </w:rPr>
        <w:t>)</w:t>
      </w:r>
      <w:r w:rsidRPr="006A4950">
        <w:rPr>
          <w:sz w:val="22"/>
          <w:szCs w:val="22"/>
          <w:lang w:eastAsia="ko-KR"/>
        </w:rPr>
        <w:t>은</w:t>
      </w:r>
      <w:r w:rsidRPr="006A4950">
        <w:rPr>
          <w:sz w:val="22"/>
          <w:szCs w:val="22"/>
          <w:lang w:eastAsia="ko-KR"/>
        </w:rPr>
        <w:t xml:space="preserve"> 50</w:t>
      </w:r>
      <w:r w:rsidRPr="006A4950">
        <w:rPr>
          <w:sz w:val="22"/>
          <w:szCs w:val="22"/>
        </w:rPr>
        <w:t>Ω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또는</w:t>
      </w:r>
      <w:r w:rsidRPr="006A4950">
        <w:rPr>
          <w:sz w:val="22"/>
          <w:szCs w:val="22"/>
          <w:lang w:eastAsia="ko-KR"/>
        </w:rPr>
        <w:t xml:space="preserve"> 75</w:t>
      </w:r>
      <w:r w:rsidRPr="006A4950">
        <w:rPr>
          <w:sz w:val="22"/>
          <w:szCs w:val="22"/>
        </w:rPr>
        <w:t>Ω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특성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임피던스를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제공하며</w:t>
      </w:r>
      <w:r w:rsidRPr="006A4950">
        <w:rPr>
          <w:sz w:val="22"/>
          <w:szCs w:val="22"/>
          <w:lang w:eastAsia="ko-KR"/>
        </w:rPr>
        <w:t xml:space="preserve">, </w:t>
      </w:r>
      <w:proofErr w:type="spellStart"/>
      <w:r w:rsidRPr="006A4950">
        <w:rPr>
          <w:sz w:val="22"/>
          <w:szCs w:val="22"/>
          <w:lang w:eastAsia="ko-KR"/>
        </w:rPr>
        <w:t>동축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케이블을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통해</w:t>
      </w:r>
      <w:r w:rsidRPr="006A4950">
        <w:rPr>
          <w:sz w:val="22"/>
          <w:szCs w:val="22"/>
          <w:lang w:eastAsia="ko-KR"/>
        </w:rPr>
        <w:t xml:space="preserve"> RF </w:t>
      </w:r>
      <w:r w:rsidRPr="006A4950">
        <w:rPr>
          <w:sz w:val="22"/>
          <w:szCs w:val="22"/>
          <w:lang w:eastAsia="ko-KR"/>
        </w:rPr>
        <w:t>및</w:t>
      </w:r>
      <w:r w:rsidRPr="006A4950">
        <w:rPr>
          <w:sz w:val="22"/>
          <w:szCs w:val="22"/>
          <w:lang w:eastAsia="ko-KR"/>
        </w:rPr>
        <w:t>/</w:t>
      </w:r>
      <w:r w:rsidRPr="006A4950">
        <w:rPr>
          <w:sz w:val="22"/>
          <w:szCs w:val="22"/>
          <w:lang w:eastAsia="ko-KR"/>
        </w:rPr>
        <w:t>또는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비디오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신호를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전송할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있다</w:t>
      </w:r>
      <w:r w:rsidRPr="006A4950">
        <w:rPr>
          <w:sz w:val="22"/>
          <w:szCs w:val="22"/>
          <w:lang w:eastAsia="ko-KR"/>
        </w:rPr>
        <w:t xml:space="preserve">. </w:t>
      </w:r>
      <w:r w:rsidRPr="006A4950">
        <w:rPr>
          <w:sz w:val="22"/>
          <w:szCs w:val="22"/>
          <w:lang w:eastAsia="ko-KR"/>
        </w:rPr>
        <w:t>접점은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물리적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손상과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이물질</w:t>
      </w:r>
      <w:r w:rsidRPr="006A4950">
        <w:rPr>
          <w:sz w:val="22"/>
          <w:szCs w:val="22"/>
          <w:lang w:eastAsia="ko-KR"/>
        </w:rPr>
        <w:t>(FOD)</w:t>
      </w:r>
      <w:r w:rsidRPr="006A4950">
        <w:rPr>
          <w:sz w:val="22"/>
          <w:szCs w:val="22"/>
          <w:lang w:eastAsia="ko-KR"/>
        </w:rPr>
        <w:t>로부터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보호되도록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실드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처리됐으며</w:t>
      </w:r>
      <w:r w:rsidRPr="006A4950">
        <w:rPr>
          <w:sz w:val="22"/>
          <w:szCs w:val="22"/>
          <w:lang w:eastAsia="ko-KR"/>
        </w:rPr>
        <w:t>, DC</w:t>
      </w:r>
      <w:r w:rsidRPr="006A4950">
        <w:rPr>
          <w:sz w:val="22"/>
          <w:szCs w:val="22"/>
          <w:lang w:eastAsia="ko-KR"/>
        </w:rPr>
        <w:t>부터</w:t>
      </w:r>
      <w:r w:rsidRPr="006A4950">
        <w:rPr>
          <w:sz w:val="22"/>
          <w:szCs w:val="22"/>
          <w:lang w:eastAsia="ko-KR"/>
        </w:rPr>
        <w:t xml:space="preserve"> 110GHz</w:t>
      </w:r>
      <w:r w:rsidRPr="006A4950">
        <w:rPr>
          <w:sz w:val="22"/>
          <w:szCs w:val="22"/>
          <w:lang w:eastAsia="ko-KR"/>
        </w:rPr>
        <w:t>까지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주파수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대역을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지원한다</w:t>
      </w:r>
      <w:r w:rsidRPr="006A4950">
        <w:rPr>
          <w:sz w:val="22"/>
          <w:szCs w:val="22"/>
          <w:lang w:eastAsia="ko-KR"/>
        </w:rPr>
        <w:t>.</w:t>
      </w:r>
      <w:r w:rsidRPr="006A4950">
        <w:rPr>
          <w:rFonts w:hint="eastAsia"/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광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인터페이스는</w:t>
      </w:r>
      <w:r w:rsidRPr="006A4950">
        <w:rPr>
          <w:sz w:val="22"/>
          <w:szCs w:val="22"/>
          <w:lang w:eastAsia="ko-KR"/>
        </w:rPr>
        <w:t xml:space="preserve"> 12 </w:t>
      </w:r>
      <w:r w:rsidRPr="006A4950">
        <w:rPr>
          <w:sz w:val="22"/>
          <w:szCs w:val="22"/>
          <w:lang w:eastAsia="ko-KR"/>
        </w:rPr>
        <w:t>및</w:t>
      </w:r>
      <w:r w:rsidRPr="006A4950">
        <w:rPr>
          <w:sz w:val="22"/>
          <w:szCs w:val="22"/>
          <w:lang w:eastAsia="ko-KR"/>
        </w:rPr>
        <w:t xml:space="preserve"> 24 </w:t>
      </w:r>
      <w:r w:rsidRPr="006A4950">
        <w:rPr>
          <w:sz w:val="22"/>
          <w:szCs w:val="22"/>
          <w:lang w:eastAsia="ko-KR"/>
        </w:rPr>
        <w:t>파이버</w:t>
      </w:r>
      <w:r w:rsidRPr="006A4950">
        <w:rPr>
          <w:sz w:val="22"/>
          <w:szCs w:val="22"/>
          <w:lang w:eastAsia="ko-KR"/>
        </w:rPr>
        <w:t xml:space="preserve"> MT </w:t>
      </w:r>
      <w:proofErr w:type="spellStart"/>
      <w:r w:rsidRPr="006A4950">
        <w:rPr>
          <w:sz w:val="22"/>
          <w:szCs w:val="22"/>
          <w:lang w:eastAsia="ko-KR"/>
        </w:rPr>
        <w:t>페룰</w:t>
      </w:r>
      <w:proofErr w:type="spellEnd"/>
      <w:r w:rsidR="00D978D6" w:rsidRPr="006A4950">
        <w:rPr>
          <w:rFonts w:hint="eastAsia"/>
          <w:sz w:val="22"/>
          <w:szCs w:val="22"/>
          <w:lang w:eastAsia="ko-KR"/>
        </w:rPr>
        <w:t>(ferrule)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슬롯을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제공해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Samtec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hyperlink r:id="rId12" w:history="1">
        <w:r w:rsidR="0041374D" w:rsidRPr="006A4950">
          <w:rPr>
            <w:rStyle w:val="ab"/>
            <w:sz w:val="22"/>
            <w:szCs w:val="22"/>
            <w:lang w:eastAsia="ko-KR"/>
          </w:rPr>
          <w:t>FireFly™</w:t>
        </w:r>
      </w:hyperlink>
      <w:r w:rsidR="0041374D"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광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트랜시버를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포함한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다양한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플러그형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고내구성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광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케이블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어셈블리를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적용할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있다</w:t>
      </w:r>
      <w:r w:rsidRPr="006A4950">
        <w:rPr>
          <w:sz w:val="22"/>
          <w:szCs w:val="22"/>
          <w:lang w:eastAsia="ko-KR"/>
        </w:rPr>
        <w:t>.</w:t>
      </w:r>
      <w:r w:rsidR="003B64C5" w:rsidRPr="006A4950">
        <w:rPr>
          <w:rFonts w:hint="eastAsia"/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VITA 90.3</w:t>
      </w:r>
      <w:r w:rsidR="003B64C5" w:rsidRPr="006A4950">
        <w:rPr>
          <w:sz w:val="22"/>
          <w:szCs w:val="22"/>
          <w:lang w:eastAsia="ko-KR"/>
        </w:rPr>
        <w:t>에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정의된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전원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모듈은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고출력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애플리케이션을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위해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전도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냉각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및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액체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냉각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환경을</w:t>
      </w:r>
      <w:r w:rsidR="003B64C5" w:rsidRPr="006A4950">
        <w:rPr>
          <w:sz w:val="22"/>
          <w:szCs w:val="22"/>
          <w:lang w:eastAsia="ko-KR"/>
        </w:rPr>
        <w:t xml:space="preserve"> </w:t>
      </w:r>
      <w:r w:rsidR="003B64C5" w:rsidRPr="006A4950">
        <w:rPr>
          <w:sz w:val="22"/>
          <w:szCs w:val="22"/>
          <w:lang w:eastAsia="ko-KR"/>
        </w:rPr>
        <w:t>지원한다</w:t>
      </w:r>
      <w:r w:rsidR="003B64C5" w:rsidRPr="006A4950">
        <w:rPr>
          <w:sz w:val="22"/>
          <w:szCs w:val="22"/>
          <w:lang w:eastAsia="ko-KR"/>
        </w:rPr>
        <w:t xml:space="preserve">. </w:t>
      </w:r>
      <w:r w:rsidR="005D6C1C" w:rsidRPr="006A4950">
        <w:rPr>
          <w:sz w:val="22"/>
          <w:szCs w:val="22"/>
          <w:lang w:eastAsia="ko-KR"/>
        </w:rPr>
        <w:t>결합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인터페이스에는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오픈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핀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필드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구조가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제공하는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설계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유연성과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우수한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성능을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바탕으로</w:t>
      </w:r>
      <w:r w:rsidR="005D6C1C" w:rsidRPr="006A4950">
        <w:rPr>
          <w:sz w:val="22"/>
          <w:szCs w:val="22"/>
          <w:lang w:eastAsia="ko-KR"/>
        </w:rPr>
        <w:t xml:space="preserve"> </w:t>
      </w:r>
      <w:proofErr w:type="spellStart"/>
      <w:r w:rsidR="00186F21">
        <w:rPr>
          <w:sz w:val="22"/>
          <w:szCs w:val="22"/>
          <w:lang w:eastAsia="ko-KR"/>
        </w:rPr>
        <w:t>삼텍</w:t>
      </w:r>
      <w:r w:rsidR="005D6C1C" w:rsidRPr="006A4950">
        <w:rPr>
          <w:sz w:val="22"/>
          <w:szCs w:val="22"/>
          <w:lang w:eastAsia="ko-KR"/>
        </w:rPr>
        <w:t>의</w:t>
      </w:r>
      <w:proofErr w:type="spellEnd"/>
      <w:r w:rsidR="005D6C1C" w:rsidRPr="006A4950">
        <w:rPr>
          <w:sz w:val="22"/>
          <w:szCs w:val="22"/>
          <w:lang w:eastAsia="ko-KR"/>
        </w:rPr>
        <w:t xml:space="preserve"> </w:t>
      </w:r>
      <w:hyperlink r:id="rId13" w:history="1">
        <w:r w:rsidR="00E2225C" w:rsidRPr="006A4950">
          <w:rPr>
            <w:rStyle w:val="ab"/>
            <w:sz w:val="22"/>
            <w:szCs w:val="22"/>
            <w:lang w:eastAsia="ko-KR"/>
          </w:rPr>
          <w:t>SEARAY™</w:t>
        </w:r>
      </w:hyperlink>
      <w:r w:rsidR="005D6C1C" w:rsidRPr="006A4950">
        <w:rPr>
          <w:sz w:val="22"/>
          <w:szCs w:val="22"/>
          <w:lang w:eastAsia="ko-KR"/>
        </w:rPr>
        <w:t>커넥터가</w:t>
      </w:r>
      <w:r w:rsidR="005D6C1C" w:rsidRPr="006A4950">
        <w:rPr>
          <w:sz w:val="22"/>
          <w:szCs w:val="22"/>
          <w:lang w:eastAsia="ko-KR"/>
        </w:rPr>
        <w:t xml:space="preserve"> </w:t>
      </w:r>
      <w:r w:rsidR="005D6C1C" w:rsidRPr="006A4950">
        <w:rPr>
          <w:sz w:val="22"/>
          <w:szCs w:val="22"/>
          <w:lang w:eastAsia="ko-KR"/>
        </w:rPr>
        <w:t>채택됐다</w:t>
      </w:r>
      <w:r w:rsidR="00E2225C" w:rsidRPr="006A4950">
        <w:rPr>
          <w:rFonts w:hint="eastAsia"/>
          <w:sz w:val="22"/>
          <w:szCs w:val="22"/>
          <w:lang w:eastAsia="ko-KR"/>
        </w:rPr>
        <w:t>.</w:t>
      </w:r>
    </w:p>
    <w:p w14:paraId="55DD2807" w14:textId="77777777" w:rsidR="005D6C1C" w:rsidRPr="006A4950" w:rsidRDefault="005D6C1C" w:rsidP="00141891">
      <w:pPr>
        <w:spacing w:after="0"/>
        <w:rPr>
          <w:sz w:val="22"/>
          <w:szCs w:val="22"/>
          <w:lang w:eastAsia="ko-KR"/>
        </w:rPr>
      </w:pPr>
    </w:p>
    <w:p w14:paraId="6BCEB0ED" w14:textId="4C607795" w:rsidR="003B64C5" w:rsidRPr="006A4950" w:rsidRDefault="003B64C5" w:rsidP="00141891">
      <w:pPr>
        <w:spacing w:after="0"/>
        <w:rPr>
          <w:sz w:val="22"/>
          <w:szCs w:val="22"/>
          <w:lang w:eastAsia="ko-KR"/>
        </w:rPr>
      </w:pPr>
      <w:r w:rsidRPr="006A4950">
        <w:rPr>
          <w:sz w:val="22"/>
          <w:szCs w:val="22"/>
          <w:lang w:eastAsia="ko-KR"/>
        </w:rPr>
        <w:t xml:space="preserve">VNX+ </w:t>
      </w:r>
      <w:r w:rsidRPr="006A4950">
        <w:rPr>
          <w:sz w:val="22"/>
          <w:szCs w:val="22"/>
          <w:lang w:eastAsia="ko-KR"/>
        </w:rPr>
        <w:t>모듈은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="00E2225C" w:rsidRPr="006A4950">
        <w:rPr>
          <w:rFonts w:hint="eastAsia"/>
          <w:sz w:val="22"/>
          <w:szCs w:val="22"/>
          <w:lang w:eastAsia="ko-KR"/>
        </w:rPr>
        <w:t>삼</w:t>
      </w:r>
      <w:r w:rsidR="00B65A23" w:rsidRPr="006A4950">
        <w:rPr>
          <w:rFonts w:hint="eastAsia"/>
          <w:sz w:val="22"/>
          <w:szCs w:val="22"/>
          <w:lang w:eastAsia="ko-KR"/>
        </w:rPr>
        <w:t>텍</w:t>
      </w:r>
      <w:r w:rsidRPr="006A4950">
        <w:rPr>
          <w:sz w:val="22"/>
          <w:szCs w:val="22"/>
          <w:lang w:eastAsia="ko-KR"/>
        </w:rPr>
        <w:t>의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가이드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하드웨어로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지원된다</w:t>
      </w:r>
      <w:r w:rsidRPr="006A4950">
        <w:rPr>
          <w:sz w:val="22"/>
          <w:szCs w:val="22"/>
          <w:lang w:eastAsia="ko-KR"/>
        </w:rPr>
        <w:t xml:space="preserve">. </w:t>
      </w:r>
      <w:r w:rsidRPr="006A4950">
        <w:rPr>
          <w:sz w:val="22"/>
          <w:szCs w:val="22"/>
          <w:lang w:eastAsia="ko-KR"/>
        </w:rPr>
        <w:t>가이드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시스템에는</w:t>
      </w:r>
      <w:r w:rsidRPr="006A4950">
        <w:rPr>
          <w:sz w:val="22"/>
          <w:szCs w:val="22"/>
          <w:lang w:eastAsia="ko-KR"/>
        </w:rPr>
        <w:t xml:space="preserve"> first mate, last break </w:t>
      </w:r>
      <w:r w:rsidRPr="006A4950">
        <w:rPr>
          <w:sz w:val="22"/>
          <w:szCs w:val="22"/>
          <w:lang w:eastAsia="ko-KR"/>
        </w:rPr>
        <w:t>기능을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위한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접지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핀이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내장되어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있어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연결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전에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접지가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먼저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형성되도록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한다</w:t>
      </w:r>
      <w:r w:rsidRPr="006A4950">
        <w:rPr>
          <w:sz w:val="22"/>
          <w:szCs w:val="22"/>
          <w:lang w:eastAsia="ko-KR"/>
        </w:rPr>
        <w:t>.</w:t>
      </w:r>
    </w:p>
    <w:p w14:paraId="6A342982" w14:textId="77777777" w:rsidR="00186963" w:rsidRPr="006A4950" w:rsidRDefault="00186963" w:rsidP="00141891">
      <w:pPr>
        <w:spacing w:after="0"/>
        <w:rPr>
          <w:sz w:val="22"/>
          <w:szCs w:val="22"/>
          <w:lang w:eastAsia="ko-KR"/>
        </w:rPr>
      </w:pPr>
    </w:p>
    <w:p w14:paraId="3D9FF9B1" w14:textId="77777777" w:rsidR="003B64C5" w:rsidRPr="006A4950" w:rsidRDefault="003B64C5" w:rsidP="003B64C5">
      <w:pPr>
        <w:spacing w:after="0"/>
        <w:rPr>
          <w:b/>
          <w:bCs/>
          <w:sz w:val="22"/>
          <w:szCs w:val="22"/>
          <w:lang w:eastAsia="ko-KR"/>
        </w:rPr>
      </w:pPr>
      <w:r w:rsidRPr="006A4950">
        <w:rPr>
          <w:b/>
          <w:bCs/>
          <w:sz w:val="22"/>
          <w:szCs w:val="22"/>
          <w:lang w:eastAsia="ko-KR"/>
        </w:rPr>
        <w:lastRenderedPageBreak/>
        <w:t>주문</w:t>
      </w:r>
      <w:r w:rsidRPr="006A4950">
        <w:rPr>
          <w:b/>
          <w:bCs/>
          <w:sz w:val="22"/>
          <w:szCs w:val="22"/>
          <w:lang w:eastAsia="ko-KR"/>
        </w:rPr>
        <w:t xml:space="preserve"> </w:t>
      </w:r>
      <w:r w:rsidRPr="006A4950">
        <w:rPr>
          <w:b/>
          <w:bCs/>
          <w:sz w:val="22"/>
          <w:szCs w:val="22"/>
          <w:lang w:eastAsia="ko-KR"/>
        </w:rPr>
        <w:t>정보</w:t>
      </w:r>
    </w:p>
    <w:p w14:paraId="3D3AC734" w14:textId="0B83FA32" w:rsidR="003B64C5" w:rsidRPr="006A4950" w:rsidRDefault="003B64C5" w:rsidP="003B64C5">
      <w:pPr>
        <w:spacing w:after="0"/>
        <w:rPr>
          <w:sz w:val="22"/>
          <w:szCs w:val="22"/>
          <w:lang w:eastAsia="ko-KR"/>
        </w:rPr>
      </w:pPr>
      <w:r w:rsidRPr="006A4950">
        <w:rPr>
          <w:sz w:val="22"/>
          <w:szCs w:val="22"/>
          <w:lang w:eastAsia="ko-KR"/>
        </w:rPr>
        <w:t xml:space="preserve">VITA 90 VNX+ </w:t>
      </w:r>
      <w:r w:rsidRPr="006A4950">
        <w:rPr>
          <w:sz w:val="22"/>
          <w:szCs w:val="22"/>
          <w:lang w:eastAsia="ko-KR"/>
        </w:rPr>
        <w:t>소형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폼팩터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표준은</w:t>
      </w:r>
      <w:r w:rsidRPr="006A4950">
        <w:rPr>
          <w:sz w:val="22"/>
          <w:szCs w:val="22"/>
          <w:lang w:eastAsia="ko-KR"/>
        </w:rPr>
        <w:t xml:space="preserve"> </w:t>
      </w:r>
      <w:proofErr w:type="spellStart"/>
      <w:r w:rsidRPr="006A4950">
        <w:rPr>
          <w:sz w:val="22"/>
          <w:szCs w:val="22"/>
          <w:lang w:eastAsia="ko-KR"/>
        </w:rPr>
        <w:t>고내구성</w:t>
      </w:r>
      <w:proofErr w:type="spellEnd"/>
      <w:r w:rsidRPr="006A4950">
        <w:rPr>
          <w:sz w:val="22"/>
          <w:szCs w:val="22"/>
          <w:lang w:eastAsia="ko-KR"/>
        </w:rPr>
        <w:t>·</w:t>
      </w:r>
      <w:proofErr w:type="spellStart"/>
      <w:r w:rsidRPr="006A4950">
        <w:rPr>
          <w:sz w:val="22"/>
          <w:szCs w:val="22"/>
          <w:lang w:eastAsia="ko-KR"/>
        </w:rPr>
        <w:t>고신뢰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임베디드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컴퓨팅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애플리케이션에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적합하다</w:t>
      </w:r>
      <w:r w:rsidRPr="006A4950">
        <w:rPr>
          <w:sz w:val="22"/>
          <w:szCs w:val="22"/>
          <w:lang w:eastAsia="ko-KR"/>
        </w:rPr>
        <w:t xml:space="preserve">. </w:t>
      </w:r>
      <w:proofErr w:type="spellStart"/>
      <w:r w:rsidRPr="006A4950">
        <w:rPr>
          <w:sz w:val="22"/>
          <w:szCs w:val="22"/>
          <w:lang w:eastAsia="ko-KR"/>
        </w:rPr>
        <w:t>인터커넥트</w:t>
      </w:r>
      <w:proofErr w:type="spellEnd"/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도면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및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모델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정보</w:t>
      </w:r>
      <w:r w:rsidRPr="006A4950">
        <w:rPr>
          <w:sz w:val="22"/>
          <w:szCs w:val="22"/>
          <w:lang w:eastAsia="ko-KR"/>
        </w:rPr>
        <w:t xml:space="preserve">, </w:t>
      </w:r>
      <w:r w:rsidRPr="006A4950">
        <w:rPr>
          <w:sz w:val="22"/>
          <w:szCs w:val="22"/>
          <w:lang w:eastAsia="ko-KR"/>
        </w:rPr>
        <w:t>주문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관련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자세한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내용은</w:t>
      </w:r>
      <w:r w:rsidRPr="006A4950">
        <w:rPr>
          <w:sz w:val="22"/>
          <w:szCs w:val="22"/>
          <w:lang w:eastAsia="ko-KR"/>
        </w:rPr>
        <w:t xml:space="preserve"> </w:t>
      </w:r>
      <w:r w:rsidR="005E21F1" w:rsidRPr="006A4950">
        <w:rPr>
          <w:sz w:val="22"/>
          <w:szCs w:val="22"/>
          <w:lang w:eastAsia="ko-KR"/>
        </w:rPr>
        <w:t xml:space="preserve"> </w:t>
      </w:r>
      <w:hyperlink r:id="rId14" w:history="1">
        <w:r w:rsidR="005E21F1" w:rsidRPr="006A4950">
          <w:rPr>
            <w:rStyle w:val="ab"/>
            <w:sz w:val="22"/>
            <w:szCs w:val="22"/>
            <w:lang w:eastAsia="ko-KR"/>
          </w:rPr>
          <w:t>samtec.com/vnx-plus</w:t>
        </w:r>
      </w:hyperlink>
      <w:r w:rsidRPr="006A4950">
        <w:rPr>
          <w:sz w:val="22"/>
          <w:szCs w:val="22"/>
          <w:lang w:eastAsia="ko-KR"/>
        </w:rPr>
        <w:t>에서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확인할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수</w:t>
      </w:r>
      <w:r w:rsidRPr="006A4950">
        <w:rPr>
          <w:sz w:val="22"/>
          <w:szCs w:val="22"/>
          <w:lang w:eastAsia="ko-KR"/>
        </w:rPr>
        <w:t xml:space="preserve"> </w:t>
      </w:r>
      <w:r w:rsidRPr="006A4950">
        <w:rPr>
          <w:sz w:val="22"/>
          <w:szCs w:val="22"/>
          <w:lang w:eastAsia="ko-KR"/>
        </w:rPr>
        <w:t>있다</w:t>
      </w:r>
      <w:r w:rsidRPr="006A4950">
        <w:rPr>
          <w:sz w:val="22"/>
          <w:szCs w:val="22"/>
          <w:lang w:eastAsia="ko-KR"/>
        </w:rPr>
        <w:t>.</w:t>
      </w:r>
    </w:p>
    <w:p w14:paraId="37D542BB" w14:textId="77777777" w:rsidR="009D39B7" w:rsidRDefault="009D39B7" w:rsidP="00141891">
      <w:pPr>
        <w:spacing w:after="0"/>
        <w:rPr>
          <w:lang w:eastAsia="ko-KR"/>
        </w:rPr>
      </w:pPr>
    </w:p>
    <w:p w14:paraId="6933F7BF" w14:textId="77777777" w:rsidR="00B156F3" w:rsidRPr="00F01D21" w:rsidRDefault="00B156F3" w:rsidP="00B156F3">
      <w:pPr>
        <w:spacing w:after="20"/>
        <w:rPr>
          <w:rFonts w:asciiTheme="majorHAnsi" w:hAnsiTheme="majorHAnsi" w:cstheme="majorBidi"/>
          <w:lang w:eastAsia="ko-KR"/>
        </w:rPr>
      </w:pPr>
    </w:p>
    <w:p w14:paraId="09B45A71" w14:textId="77777777" w:rsidR="00B156F3" w:rsidRPr="00795040" w:rsidRDefault="00B156F3" w:rsidP="00B156F3">
      <w:pPr>
        <w:rPr>
          <w:rFonts w:ascii="Aptos" w:hAnsi="Aptos"/>
          <w:lang w:eastAsia="ko-KR"/>
        </w:rPr>
      </w:pPr>
      <w:r w:rsidRPr="00795040">
        <w:rPr>
          <w:rFonts w:ascii="Aptos" w:hAnsi="Aptos"/>
          <w:lang w:eastAsia="ko-KR"/>
        </w:rPr>
        <w:t>-----------------------------</w:t>
      </w:r>
    </w:p>
    <w:p w14:paraId="07585861" w14:textId="77777777" w:rsidR="00E074F9" w:rsidRPr="00364F08" w:rsidRDefault="00E074F9" w:rsidP="00E074F9">
      <w:pPr>
        <w:spacing w:after="240"/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</w:pPr>
      <w:proofErr w:type="spellStart"/>
      <w:r w:rsidRPr="00364F08">
        <w:rPr>
          <w:rFonts w:ascii="Arial" w:eastAsia="맑은 고딕" w:hAnsi="Arial" w:cs="Arial"/>
          <w:b/>
          <w:sz w:val="20"/>
          <w:szCs w:val="20"/>
          <w:lang w:eastAsia="ko-KR"/>
        </w:rPr>
        <w:t>삼텍</w:t>
      </w:r>
      <w:proofErr w:type="spellEnd"/>
      <w:r w:rsidRPr="00364F08">
        <w:rPr>
          <w:rFonts w:ascii="Arial" w:eastAsia="맑은 고딕" w:hAnsi="Arial" w:cs="Arial"/>
          <w:b/>
          <w:sz w:val="20"/>
          <w:szCs w:val="20"/>
          <w:lang w:eastAsia="ko-KR"/>
        </w:rPr>
        <w:t>(</w:t>
      </w:r>
      <w:proofErr w:type="spellStart"/>
      <w:r w:rsidRPr="00364F08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Samtec</w:t>
      </w:r>
      <w:proofErr w:type="spellEnd"/>
      <w:r w:rsidRPr="00364F08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 xml:space="preserve">, Inc.) </w:t>
      </w:r>
      <w:r w:rsidRPr="00364F08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회사</w:t>
      </w:r>
      <w:r w:rsidRPr="00364F08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364F08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소개</w:t>
      </w:r>
    </w:p>
    <w:p w14:paraId="634340A0" w14:textId="77777777" w:rsidR="00E074F9" w:rsidRPr="00E046F4" w:rsidRDefault="00E074F9" w:rsidP="00E074F9">
      <w:pPr>
        <w:spacing w:after="240"/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</w:pPr>
      <w:proofErr w:type="spellStart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Samtec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은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연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매출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10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억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달러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규모의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글로벌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전자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인터커넥트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솔루션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제조업체로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고속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-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투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-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(High-Speed Board-to-Board),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고속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케이블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proofErr w:type="spellStart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미드보드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및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패널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옵틱스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정밀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RF, </w:t>
      </w:r>
      <w:proofErr w:type="spellStart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플렉서블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스태킹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그리고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마이크로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/</w:t>
      </w:r>
      <w:proofErr w:type="spellStart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러기드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부품과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케이블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등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폭넓은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제품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라인업을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제공</w:t>
      </w:r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>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다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40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이상의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해외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지사와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125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개국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이상에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판매망을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보유</w:t>
      </w:r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>하고</w:t>
      </w:r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>있는</w:t>
      </w:r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>삼텍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은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뛰어난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글로벌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네트워크를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기반으로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탁월한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고객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서비스를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제공</w:t>
      </w:r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>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다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.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또한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데이터통신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통신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컴퓨터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반도체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의료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산업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자동차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계측기기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등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다양한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산업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분야에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차세대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고품질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인터커넥트</w:t>
      </w:r>
      <w:proofErr w:type="spellEnd"/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솔루션을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공급하고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  <w:r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자세한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정보는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hyperlink r:id="rId15" w:tgtFrame="_new" w:history="1">
        <w:r w:rsidRPr="00E046F4">
          <w:rPr>
            <w:rStyle w:val="ab"/>
            <w:rFonts w:ascii="Arial" w:eastAsia="맑은 고딕" w:hAnsi="Arial" w:cs="Arial"/>
            <w:bCs/>
            <w:sz w:val="20"/>
            <w:szCs w:val="20"/>
            <w:shd w:val="clear" w:color="auto" w:fill="FFFFFF"/>
            <w:lang w:eastAsia="ko-KR"/>
          </w:rPr>
          <w:t>https://www.samtec.com</w:t>
        </w:r>
      </w:hyperlink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에서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확인할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수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E046F4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</w:p>
    <w:p w14:paraId="099A3570" w14:textId="77777777" w:rsidR="00E074F9" w:rsidRPr="00E074F9" w:rsidRDefault="00E074F9" w:rsidP="00B156F3">
      <w:pPr>
        <w:rPr>
          <w:rFonts w:ascii="Aptos" w:hAnsi="Aptos" w:cs="Calibri"/>
          <w:shd w:val="clear" w:color="auto" w:fill="FFFFFF"/>
          <w:lang w:eastAsia="ko-KR"/>
        </w:rPr>
      </w:pPr>
    </w:p>
    <w:p w14:paraId="25555825" w14:textId="77777777" w:rsidR="00B156F3" w:rsidRPr="00C768B4" w:rsidRDefault="00B156F3" w:rsidP="00B156F3">
      <w:pPr>
        <w:spacing w:after="20"/>
        <w:outlineLvl w:val="0"/>
        <w:rPr>
          <w:b/>
        </w:rPr>
      </w:pPr>
      <w:proofErr w:type="spellStart"/>
      <w:r w:rsidRPr="00C768B4">
        <w:rPr>
          <w:b/>
        </w:rPr>
        <w:t>Samtec</w:t>
      </w:r>
      <w:proofErr w:type="spellEnd"/>
      <w:r w:rsidRPr="00C768B4">
        <w:rPr>
          <w:b/>
        </w:rPr>
        <w:t>, Inc.</w:t>
      </w:r>
    </w:p>
    <w:p w14:paraId="5623563C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>P.O. Box 1147</w:t>
      </w:r>
    </w:p>
    <w:p w14:paraId="24B030FD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 xml:space="preserve">New Albany, IN 47151-1147 </w:t>
      </w:r>
    </w:p>
    <w:p w14:paraId="165410B0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 xml:space="preserve">USA </w:t>
      </w:r>
    </w:p>
    <w:p w14:paraId="3210DAF3" w14:textId="77777777" w:rsidR="00B156F3" w:rsidRPr="007603C4" w:rsidRDefault="00B156F3" w:rsidP="00B156F3">
      <w:pPr>
        <w:spacing w:after="20"/>
        <w:outlineLvl w:val="0"/>
        <w:rPr>
          <w:rStyle w:val="ab"/>
          <w:b/>
        </w:rPr>
      </w:pPr>
      <w:r w:rsidRPr="00C768B4">
        <w:rPr>
          <w:b/>
        </w:rPr>
        <w:t>Phone: 1-800-SAMTEC-9 (800-726-8329)</w:t>
      </w:r>
    </w:p>
    <w:p w14:paraId="4BAC59CB" w14:textId="77777777" w:rsidR="00B156F3" w:rsidRDefault="00B156F3" w:rsidP="00B156F3">
      <w:pPr>
        <w:spacing w:after="20"/>
        <w:rPr>
          <w:rFonts w:eastAsia="Calibri"/>
          <w:color w:val="000000" w:themeColor="text1"/>
        </w:rPr>
      </w:pPr>
    </w:p>
    <w:p w14:paraId="41A501EF" w14:textId="77777777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2392" w14:textId="77777777" w:rsidR="005150E4" w:rsidRDefault="005150E4" w:rsidP="009C0C1B">
      <w:pPr>
        <w:spacing w:after="0" w:line="240" w:lineRule="auto"/>
      </w:pPr>
      <w:r>
        <w:separator/>
      </w:r>
    </w:p>
  </w:endnote>
  <w:endnote w:type="continuationSeparator" w:id="0">
    <w:p w14:paraId="659F81B7" w14:textId="77777777" w:rsidR="005150E4" w:rsidRDefault="005150E4" w:rsidP="009C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51B" w14:textId="77777777" w:rsidR="005150E4" w:rsidRDefault="005150E4" w:rsidP="009C0C1B">
      <w:pPr>
        <w:spacing w:after="0" w:line="240" w:lineRule="auto"/>
      </w:pPr>
      <w:r>
        <w:separator/>
      </w:r>
    </w:p>
  </w:footnote>
  <w:footnote w:type="continuationSeparator" w:id="0">
    <w:p w14:paraId="5A42629E" w14:textId="77777777" w:rsidR="005150E4" w:rsidRDefault="005150E4" w:rsidP="009C0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24FCD"/>
    <w:rsid w:val="00027C20"/>
    <w:rsid w:val="00065745"/>
    <w:rsid w:val="000E621E"/>
    <w:rsid w:val="001344D8"/>
    <w:rsid w:val="00141891"/>
    <w:rsid w:val="00142119"/>
    <w:rsid w:val="0016620A"/>
    <w:rsid w:val="0017021B"/>
    <w:rsid w:val="00186963"/>
    <w:rsid w:val="00186F21"/>
    <w:rsid w:val="001B30AC"/>
    <w:rsid w:val="001D1D71"/>
    <w:rsid w:val="001E750C"/>
    <w:rsid w:val="001F2F6E"/>
    <w:rsid w:val="00221347"/>
    <w:rsid w:val="00227E42"/>
    <w:rsid w:val="00247B32"/>
    <w:rsid w:val="002A59B3"/>
    <w:rsid w:val="002C1939"/>
    <w:rsid w:val="002F1256"/>
    <w:rsid w:val="00357DB2"/>
    <w:rsid w:val="00387C8A"/>
    <w:rsid w:val="00395914"/>
    <w:rsid w:val="003B64C5"/>
    <w:rsid w:val="003E0C93"/>
    <w:rsid w:val="003E7B27"/>
    <w:rsid w:val="003F2C25"/>
    <w:rsid w:val="0041374D"/>
    <w:rsid w:val="00426C2B"/>
    <w:rsid w:val="00442DA4"/>
    <w:rsid w:val="004945E7"/>
    <w:rsid w:val="004B7A73"/>
    <w:rsid w:val="004D6185"/>
    <w:rsid w:val="004E62DB"/>
    <w:rsid w:val="004F123D"/>
    <w:rsid w:val="00500753"/>
    <w:rsid w:val="005150E4"/>
    <w:rsid w:val="0052347A"/>
    <w:rsid w:val="00536DE9"/>
    <w:rsid w:val="00564D33"/>
    <w:rsid w:val="005D6C1C"/>
    <w:rsid w:val="005E0A7A"/>
    <w:rsid w:val="005E21F1"/>
    <w:rsid w:val="00615561"/>
    <w:rsid w:val="00631490"/>
    <w:rsid w:val="00641770"/>
    <w:rsid w:val="006476DD"/>
    <w:rsid w:val="00651E5E"/>
    <w:rsid w:val="00696E19"/>
    <w:rsid w:val="006A0BEF"/>
    <w:rsid w:val="006A126D"/>
    <w:rsid w:val="006A2A5A"/>
    <w:rsid w:val="006A4950"/>
    <w:rsid w:val="006F66BC"/>
    <w:rsid w:val="0072162A"/>
    <w:rsid w:val="00723553"/>
    <w:rsid w:val="00727BBC"/>
    <w:rsid w:val="00747A50"/>
    <w:rsid w:val="00832DFF"/>
    <w:rsid w:val="0084163C"/>
    <w:rsid w:val="00842A9C"/>
    <w:rsid w:val="0087692D"/>
    <w:rsid w:val="008A13CB"/>
    <w:rsid w:val="008B7ADC"/>
    <w:rsid w:val="008C2EB3"/>
    <w:rsid w:val="008C799C"/>
    <w:rsid w:val="009260A8"/>
    <w:rsid w:val="009C0C1B"/>
    <w:rsid w:val="009D39B7"/>
    <w:rsid w:val="009E495E"/>
    <w:rsid w:val="009E7208"/>
    <w:rsid w:val="00A02272"/>
    <w:rsid w:val="00A21F9F"/>
    <w:rsid w:val="00A3602A"/>
    <w:rsid w:val="00A63427"/>
    <w:rsid w:val="00A70079"/>
    <w:rsid w:val="00AB66A9"/>
    <w:rsid w:val="00AC31D7"/>
    <w:rsid w:val="00AC4CF6"/>
    <w:rsid w:val="00B03CE9"/>
    <w:rsid w:val="00B1141D"/>
    <w:rsid w:val="00B156F3"/>
    <w:rsid w:val="00B61038"/>
    <w:rsid w:val="00B65A23"/>
    <w:rsid w:val="00B71300"/>
    <w:rsid w:val="00B8292D"/>
    <w:rsid w:val="00B840B9"/>
    <w:rsid w:val="00BD2F57"/>
    <w:rsid w:val="00BE3D23"/>
    <w:rsid w:val="00C0333B"/>
    <w:rsid w:val="00C07145"/>
    <w:rsid w:val="00C12890"/>
    <w:rsid w:val="00C1715A"/>
    <w:rsid w:val="00C26CB9"/>
    <w:rsid w:val="00C3403F"/>
    <w:rsid w:val="00C63401"/>
    <w:rsid w:val="00CA3B72"/>
    <w:rsid w:val="00CD41B8"/>
    <w:rsid w:val="00CE5ADB"/>
    <w:rsid w:val="00D3250C"/>
    <w:rsid w:val="00D41ED7"/>
    <w:rsid w:val="00D554BB"/>
    <w:rsid w:val="00D978D6"/>
    <w:rsid w:val="00DB03F1"/>
    <w:rsid w:val="00DC3E9D"/>
    <w:rsid w:val="00DE3BEF"/>
    <w:rsid w:val="00DE3FB2"/>
    <w:rsid w:val="00E074F9"/>
    <w:rsid w:val="00E2225C"/>
    <w:rsid w:val="00E30F9A"/>
    <w:rsid w:val="00E33642"/>
    <w:rsid w:val="00E36091"/>
    <w:rsid w:val="00E53EFE"/>
    <w:rsid w:val="00E9020F"/>
    <w:rsid w:val="00E92EA8"/>
    <w:rsid w:val="00EA0F19"/>
    <w:rsid w:val="00EA116D"/>
    <w:rsid w:val="00EB579F"/>
    <w:rsid w:val="00EE2EEF"/>
    <w:rsid w:val="00EF30EF"/>
    <w:rsid w:val="00F151AA"/>
    <w:rsid w:val="00F32E2A"/>
    <w:rsid w:val="00F37AE1"/>
    <w:rsid w:val="00F612C4"/>
    <w:rsid w:val="00F97F4E"/>
    <w:rsid w:val="00FB7F27"/>
    <w:rsid w:val="0759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213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13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13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213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Hyperlink"/>
    <w:basedOn w:val="a0"/>
    <w:uiPriority w:val="99"/>
    <w:unhideWhenUsed/>
    <w:rsid w:val="003E0C93"/>
    <w:rPr>
      <w:color w:val="0000FF"/>
      <w:u w:val="single"/>
    </w:rPr>
  </w:style>
  <w:style w:type="character" w:styleId="ac">
    <w:name w:val="Emphasis"/>
    <w:basedOn w:val="a0"/>
    <w:uiPriority w:val="20"/>
    <w:qFormat/>
    <w:rsid w:val="003E0C93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4D6185"/>
    <w:rPr>
      <w:sz w:val="16"/>
      <w:szCs w:val="16"/>
    </w:rPr>
  </w:style>
  <w:style w:type="paragraph" w:styleId="af0">
    <w:name w:val="annotation text"/>
    <w:basedOn w:val="a"/>
    <w:link w:val="Char3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har3">
    <w:name w:val="메모 텍스트 Char"/>
    <w:basedOn w:val="a0"/>
    <w:link w:val="af0"/>
    <w:uiPriority w:val="99"/>
    <w:semiHidden/>
    <w:rsid w:val="004D6185"/>
    <w:rPr>
      <w:sz w:val="20"/>
      <w:szCs w:val="20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4D6185"/>
    <w:rPr>
      <w:b/>
      <w:bCs/>
    </w:rPr>
  </w:style>
  <w:style w:type="character" w:customStyle="1" w:styleId="Char4">
    <w:name w:val="메모 주제 Char"/>
    <w:basedOn w:val="Char3"/>
    <w:link w:val="af1"/>
    <w:uiPriority w:val="99"/>
    <w:semiHidden/>
    <w:rsid w:val="004D6185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3602A"/>
    <w:pPr>
      <w:spacing w:after="0" w:line="240" w:lineRule="auto"/>
    </w:pPr>
  </w:style>
  <w:style w:type="paragraph" w:styleId="af3">
    <w:name w:val="header"/>
    <w:basedOn w:val="a"/>
    <w:link w:val="Char5"/>
    <w:uiPriority w:val="99"/>
    <w:unhideWhenUsed/>
    <w:rsid w:val="009C0C1B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3"/>
    <w:uiPriority w:val="99"/>
    <w:rsid w:val="009C0C1B"/>
  </w:style>
  <w:style w:type="paragraph" w:styleId="af4">
    <w:name w:val="footer"/>
    <w:basedOn w:val="a"/>
    <w:link w:val="Char6"/>
    <w:uiPriority w:val="99"/>
    <w:unhideWhenUsed/>
    <w:rsid w:val="009C0C1B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4"/>
    <w:uiPriority w:val="99"/>
    <w:rsid w:val="009C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amtec.com/standards/vita/vnx-pl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diaroom@samtec.com" TargetMode="External"/><Relationship Id="rId12" Type="http://schemas.openxmlformats.org/officeDocument/2006/relationships/hyperlink" Target="https://www.samtec.com/optics/systems/firefl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amtec.com/products/gpcc-1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amtec.com" TargetMode="External"/><Relationship Id="rId10" Type="http://schemas.openxmlformats.org/officeDocument/2006/relationships/hyperlink" Target="https://www.samtec.com/products/gpcc-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amtec.com/standards/vita/vnx-plus/" TargetMode="External"/><Relationship Id="rId14" Type="http://schemas.openxmlformats.org/officeDocument/2006/relationships/hyperlink" Target="https://www.samtec.com/standards/vita/vnx-pl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2279</Characters>
  <Application>Microsoft Office Word</Application>
  <DocSecurity>0</DocSecurity>
  <Lines>84</Lines>
  <Paragraphs>34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Desiree Park</cp:lastModifiedBy>
  <cp:revision>2</cp:revision>
  <dcterms:created xsi:type="dcterms:W3CDTF">2026-02-02T09:06:00Z</dcterms:created>
  <dcterms:modified xsi:type="dcterms:W3CDTF">2026-02-02T09:06:00Z</dcterms:modified>
</cp:coreProperties>
</file>